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68E5" w14:textId="434B072F" w:rsidR="00004BD7" w:rsidRDefault="00004BD7" w:rsidP="001311A4">
      <w:pPr>
        <w:pStyle w:val="Heading1"/>
      </w:pPr>
    </w:p>
    <w:p w14:paraId="3770ADF5" w14:textId="305F6EA4" w:rsidR="004F4FC4" w:rsidRDefault="001E2BC7" w:rsidP="004F4FC4">
      <w:pPr>
        <w:pStyle w:val="Heading1"/>
      </w:pPr>
      <w:bookmarkStart w:id="0" w:name="_Toc120540005"/>
      <w:bookmarkStart w:id="1" w:name="_Toc120545817"/>
      <w:bookmarkStart w:id="2" w:name="_Toc120550108"/>
      <w:bookmarkStart w:id="3" w:name="_Toc120553611"/>
      <w:r>
        <w:drawing>
          <wp:anchor distT="0" distB="0" distL="114300" distR="114300" simplePos="0" relativeHeight="251658242" behindDoc="1" locked="0" layoutInCell="1" allowOverlap="1" wp14:anchorId="1F9091BE" wp14:editId="55965AEC">
            <wp:simplePos x="0" y="0"/>
            <wp:positionH relativeFrom="column">
              <wp:posOffset>-47625</wp:posOffset>
            </wp:positionH>
            <wp:positionV relativeFrom="paragraph">
              <wp:posOffset>46355</wp:posOffset>
            </wp:positionV>
            <wp:extent cx="6501938" cy="650240"/>
            <wp:effectExtent l="0" t="0" r="0" b="0"/>
            <wp:wrapTight wrapText="bothSides">
              <wp:wrapPolygon edited="0">
                <wp:start x="823" y="0"/>
                <wp:lineTo x="0" y="1898"/>
                <wp:lineTo x="0" y="16453"/>
                <wp:lineTo x="570" y="20250"/>
                <wp:lineTo x="759" y="20883"/>
                <wp:lineTo x="823" y="20883"/>
                <wp:lineTo x="21138" y="20883"/>
                <wp:lineTo x="21201" y="10125"/>
                <wp:lineTo x="21518" y="5063"/>
                <wp:lineTo x="21518" y="3797"/>
                <wp:lineTo x="20379" y="0"/>
                <wp:lineTo x="82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1938" cy="650240"/>
                    </a:xfrm>
                    <a:prstGeom prst="rect">
                      <a:avLst/>
                    </a:prstGeom>
                  </pic:spPr>
                </pic:pic>
              </a:graphicData>
            </a:graphic>
          </wp:anchor>
        </w:drawing>
      </w:r>
      <w:bookmarkEnd w:id="0"/>
      <w:bookmarkEnd w:id="1"/>
      <w:bookmarkEnd w:id="2"/>
      <w:bookmarkEnd w:id="3"/>
    </w:p>
    <w:p w14:paraId="46808316" w14:textId="6191F4FE" w:rsidR="004F4FC4" w:rsidRDefault="004F4FC4" w:rsidP="004F4FC4">
      <w:pPr>
        <w:pStyle w:val="Heading1"/>
      </w:pPr>
      <w:bookmarkStart w:id="4" w:name="_Toc120553612"/>
      <w:r>
        <w:t>The Cyber Security Learning Experience</w:t>
      </w:r>
      <w:bookmarkEnd w:id="4"/>
    </w:p>
    <w:p w14:paraId="419739D2" w14:textId="05F5716F" w:rsidR="004F4FC4" w:rsidRDefault="002D662E">
      <w:pPr>
        <w:spacing w:before="0" w:after="200"/>
        <w:rPr>
          <w:rFonts w:asciiTheme="majorHAnsi" w:eastAsiaTheme="majorEastAsia" w:hAnsiTheme="majorHAnsi" w:cstheme="majorBidi"/>
          <w:color w:val="365F91" w:themeColor="accent1" w:themeShade="BF"/>
          <w:sz w:val="32"/>
          <w:szCs w:val="32"/>
        </w:rPr>
      </w:pPr>
      <w:r>
        <w:t>28</w:t>
      </w:r>
      <w:r w:rsidR="001E2BC7">
        <w:t>/11/2022</w:t>
      </w:r>
      <w:r w:rsidR="004F4FC4">
        <w:br w:type="page"/>
      </w:r>
    </w:p>
    <w:sdt>
      <w:sdtPr>
        <w:rPr>
          <w:rFonts w:ascii="Montserrat" w:eastAsia="Times New Roman" w:hAnsi="Montserrat" w:cs="Times New Roman"/>
          <w:color w:val="auto"/>
          <w:sz w:val="22"/>
          <w:szCs w:val="24"/>
        </w:rPr>
        <w:id w:val="1207449311"/>
        <w:docPartObj>
          <w:docPartGallery w:val="Table of Contents"/>
          <w:docPartUnique/>
        </w:docPartObj>
      </w:sdtPr>
      <w:sdtContent>
        <w:p w14:paraId="0C30D0AF" w14:textId="0F29D8C4" w:rsidR="00706F5D" w:rsidRPr="00C2526C" w:rsidRDefault="0012637E" w:rsidP="001311A4">
          <w:pPr>
            <w:pStyle w:val="TOCHeading"/>
            <w:rPr>
              <w:rStyle w:val="Heading2Char"/>
              <w:rFonts w:ascii="Montserrat" w:eastAsiaTheme="majorEastAsia" w:hAnsi="Montserrat"/>
              <w:b w:val="0"/>
              <w:bCs w:val="0"/>
              <w:color w:val="auto"/>
            </w:rPr>
          </w:pPr>
          <w:r w:rsidRPr="000C1CD0">
            <w:rPr>
              <w:rStyle w:val="Heading2Char"/>
              <w:rFonts w:ascii="Montserrat" w:eastAsiaTheme="majorEastAsia" w:hAnsi="Montserrat"/>
              <w:b w:val="0"/>
              <w:bCs w:val="0"/>
              <w:i w:val="0"/>
              <w:iCs w:val="0"/>
              <w:color w:val="auto"/>
            </w:rPr>
            <w:t>Table of Contents</w:t>
          </w:r>
        </w:p>
        <w:p w14:paraId="0202DE2A" w14:textId="08FFFFA9" w:rsidR="0012637E" w:rsidRDefault="00706F5D">
          <w:pPr>
            <w:pStyle w:val="TOC1"/>
            <w:tabs>
              <w:tab w:val="right" w:leader="dot" w:pos="13949"/>
            </w:tabs>
            <w:rPr>
              <w:rFonts w:asciiTheme="minorHAnsi" w:eastAsiaTheme="minorEastAsia" w:hAnsiTheme="minorHAnsi" w:cstheme="minorBidi"/>
              <w:spacing w:val="0"/>
              <w:szCs w:val="22"/>
              <w:lang w:val="en-AU" w:eastAsia="en-AU"/>
            </w:rPr>
          </w:pPr>
          <w:r>
            <w:fldChar w:fldCharType="begin"/>
          </w:r>
          <w:r>
            <w:instrText xml:space="preserve"> TOC \o "1-3" \h \z \u </w:instrText>
          </w:r>
          <w:r>
            <w:fldChar w:fldCharType="separate"/>
          </w:r>
          <w:hyperlink w:anchor="_Toc120553612" w:history="1">
            <w:r w:rsidR="0012637E" w:rsidRPr="00AC47E4">
              <w:rPr>
                <w:rStyle w:val="Hyperlink"/>
                <w:rFonts w:eastAsiaTheme="majorEastAsia"/>
              </w:rPr>
              <w:t>The Cyber Security Learning Experience</w:t>
            </w:r>
            <w:r w:rsidR="0012637E">
              <w:rPr>
                <w:webHidden/>
              </w:rPr>
              <w:tab/>
            </w:r>
            <w:r w:rsidR="0012637E">
              <w:rPr>
                <w:webHidden/>
              </w:rPr>
              <w:fldChar w:fldCharType="begin"/>
            </w:r>
            <w:r w:rsidR="0012637E">
              <w:rPr>
                <w:webHidden/>
              </w:rPr>
              <w:instrText xml:space="preserve"> PAGEREF _Toc120553612 \h </w:instrText>
            </w:r>
            <w:r w:rsidR="0012637E">
              <w:rPr>
                <w:webHidden/>
              </w:rPr>
            </w:r>
            <w:r w:rsidR="0012637E">
              <w:rPr>
                <w:webHidden/>
              </w:rPr>
              <w:fldChar w:fldCharType="separate"/>
            </w:r>
            <w:r w:rsidR="0012637E">
              <w:rPr>
                <w:webHidden/>
              </w:rPr>
              <w:t>1</w:t>
            </w:r>
            <w:r w:rsidR="0012637E">
              <w:rPr>
                <w:webHidden/>
              </w:rPr>
              <w:fldChar w:fldCharType="end"/>
            </w:r>
          </w:hyperlink>
        </w:p>
        <w:p w14:paraId="431197B2" w14:textId="2258A62C"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13" w:history="1">
            <w:r w:rsidRPr="00AC47E4">
              <w:rPr>
                <w:rStyle w:val="Hyperlink"/>
                <w:rFonts w:eastAsiaTheme="majorEastAsia"/>
              </w:rPr>
              <w:t>iSTEM Stage 5 Specialised Topic – Cyber Security</w:t>
            </w:r>
            <w:r>
              <w:rPr>
                <w:webHidden/>
              </w:rPr>
              <w:tab/>
            </w:r>
            <w:r>
              <w:rPr>
                <w:webHidden/>
              </w:rPr>
              <w:fldChar w:fldCharType="begin"/>
            </w:r>
            <w:r>
              <w:rPr>
                <w:webHidden/>
              </w:rPr>
              <w:instrText xml:space="preserve"> PAGEREF _Toc120553613 \h </w:instrText>
            </w:r>
            <w:r>
              <w:rPr>
                <w:webHidden/>
              </w:rPr>
            </w:r>
            <w:r>
              <w:rPr>
                <w:webHidden/>
              </w:rPr>
              <w:fldChar w:fldCharType="separate"/>
            </w:r>
            <w:r>
              <w:rPr>
                <w:webHidden/>
              </w:rPr>
              <w:t>3</w:t>
            </w:r>
            <w:r>
              <w:rPr>
                <w:webHidden/>
              </w:rPr>
              <w:fldChar w:fldCharType="end"/>
            </w:r>
          </w:hyperlink>
        </w:p>
        <w:p w14:paraId="14F5687A" w14:textId="4E29F9E8"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14" w:history="1">
            <w:r w:rsidRPr="00AC47E4">
              <w:rPr>
                <w:rStyle w:val="Hyperlink"/>
                <w:rFonts w:eastAsiaTheme="majorEastAsia"/>
              </w:rPr>
              <w:t>Duration of learning</w:t>
            </w:r>
            <w:r>
              <w:rPr>
                <w:webHidden/>
              </w:rPr>
              <w:tab/>
            </w:r>
            <w:r>
              <w:rPr>
                <w:webHidden/>
              </w:rPr>
              <w:fldChar w:fldCharType="begin"/>
            </w:r>
            <w:r>
              <w:rPr>
                <w:webHidden/>
              </w:rPr>
              <w:instrText xml:space="preserve"> PAGEREF _Toc120553614 \h </w:instrText>
            </w:r>
            <w:r>
              <w:rPr>
                <w:webHidden/>
              </w:rPr>
            </w:r>
            <w:r>
              <w:rPr>
                <w:webHidden/>
              </w:rPr>
              <w:fldChar w:fldCharType="separate"/>
            </w:r>
            <w:r>
              <w:rPr>
                <w:webHidden/>
              </w:rPr>
              <w:t>3</w:t>
            </w:r>
            <w:r>
              <w:rPr>
                <w:webHidden/>
              </w:rPr>
              <w:fldChar w:fldCharType="end"/>
            </w:r>
          </w:hyperlink>
        </w:p>
        <w:p w14:paraId="25B5CE83" w14:textId="2938DD0D"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15" w:history="1">
            <w:r w:rsidRPr="00AC47E4">
              <w:rPr>
                <w:rStyle w:val="Hyperlink"/>
                <w:rFonts w:eastAsiaTheme="majorEastAsia"/>
              </w:rPr>
              <w:t>Outcomes Experienced</w:t>
            </w:r>
            <w:r>
              <w:rPr>
                <w:webHidden/>
              </w:rPr>
              <w:tab/>
            </w:r>
            <w:r>
              <w:rPr>
                <w:webHidden/>
              </w:rPr>
              <w:fldChar w:fldCharType="begin"/>
            </w:r>
            <w:r>
              <w:rPr>
                <w:webHidden/>
              </w:rPr>
              <w:instrText xml:space="preserve"> PAGEREF _Toc120553615 \h </w:instrText>
            </w:r>
            <w:r>
              <w:rPr>
                <w:webHidden/>
              </w:rPr>
            </w:r>
            <w:r>
              <w:rPr>
                <w:webHidden/>
              </w:rPr>
              <w:fldChar w:fldCharType="separate"/>
            </w:r>
            <w:r>
              <w:rPr>
                <w:webHidden/>
              </w:rPr>
              <w:t>4</w:t>
            </w:r>
            <w:r>
              <w:rPr>
                <w:webHidden/>
              </w:rPr>
              <w:fldChar w:fldCharType="end"/>
            </w:r>
          </w:hyperlink>
        </w:p>
        <w:p w14:paraId="4AC0484A" w14:textId="72532F06"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16" w:history="1">
            <w:r w:rsidRPr="00AC47E4">
              <w:rPr>
                <w:rStyle w:val="Hyperlink"/>
                <w:rFonts w:eastAsiaTheme="majorEastAsia"/>
              </w:rPr>
              <w:t>Resources</w:t>
            </w:r>
            <w:r>
              <w:rPr>
                <w:webHidden/>
              </w:rPr>
              <w:tab/>
            </w:r>
            <w:r>
              <w:rPr>
                <w:webHidden/>
              </w:rPr>
              <w:fldChar w:fldCharType="begin"/>
            </w:r>
            <w:r>
              <w:rPr>
                <w:webHidden/>
              </w:rPr>
              <w:instrText xml:space="preserve"> PAGEREF _Toc120553616 \h </w:instrText>
            </w:r>
            <w:r>
              <w:rPr>
                <w:webHidden/>
              </w:rPr>
            </w:r>
            <w:r>
              <w:rPr>
                <w:webHidden/>
              </w:rPr>
              <w:fldChar w:fldCharType="separate"/>
            </w:r>
            <w:r>
              <w:rPr>
                <w:webHidden/>
              </w:rPr>
              <w:t>4</w:t>
            </w:r>
            <w:r>
              <w:rPr>
                <w:webHidden/>
              </w:rPr>
              <w:fldChar w:fldCharType="end"/>
            </w:r>
          </w:hyperlink>
        </w:p>
        <w:p w14:paraId="4DA20A69" w14:textId="7FBD140E"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17" w:history="1">
            <w:r w:rsidRPr="00AC47E4">
              <w:rPr>
                <w:rStyle w:val="Hyperlink"/>
                <w:rFonts w:eastAsiaTheme="majorEastAsia"/>
              </w:rPr>
              <w:t>Learning Sequence</w:t>
            </w:r>
            <w:r>
              <w:rPr>
                <w:webHidden/>
              </w:rPr>
              <w:tab/>
            </w:r>
            <w:r>
              <w:rPr>
                <w:webHidden/>
              </w:rPr>
              <w:fldChar w:fldCharType="begin"/>
            </w:r>
            <w:r>
              <w:rPr>
                <w:webHidden/>
              </w:rPr>
              <w:instrText xml:space="preserve"> PAGEREF _Toc120553617 \h </w:instrText>
            </w:r>
            <w:r>
              <w:rPr>
                <w:webHidden/>
              </w:rPr>
            </w:r>
            <w:r>
              <w:rPr>
                <w:webHidden/>
              </w:rPr>
              <w:fldChar w:fldCharType="separate"/>
            </w:r>
            <w:r>
              <w:rPr>
                <w:webHidden/>
              </w:rPr>
              <w:t>4</w:t>
            </w:r>
            <w:r>
              <w:rPr>
                <w:webHidden/>
              </w:rPr>
              <w:fldChar w:fldCharType="end"/>
            </w:r>
          </w:hyperlink>
        </w:p>
        <w:p w14:paraId="5C763B94" w14:textId="25B825A2"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18" w:history="1">
            <w:r w:rsidRPr="00AC47E4">
              <w:rPr>
                <w:rStyle w:val="Hyperlink"/>
                <w:rFonts w:eastAsiaTheme="majorEastAsia"/>
              </w:rPr>
              <w:t>Week 1, Cyber Security Fundamentals. Topics: Value of Data, Ethics, Privacy</w:t>
            </w:r>
            <w:r>
              <w:rPr>
                <w:webHidden/>
              </w:rPr>
              <w:tab/>
            </w:r>
            <w:r>
              <w:rPr>
                <w:webHidden/>
              </w:rPr>
              <w:fldChar w:fldCharType="begin"/>
            </w:r>
            <w:r>
              <w:rPr>
                <w:webHidden/>
              </w:rPr>
              <w:instrText xml:space="preserve"> PAGEREF _Toc120553618 \h </w:instrText>
            </w:r>
            <w:r>
              <w:rPr>
                <w:webHidden/>
              </w:rPr>
            </w:r>
            <w:r>
              <w:rPr>
                <w:webHidden/>
              </w:rPr>
              <w:fldChar w:fldCharType="separate"/>
            </w:r>
            <w:r>
              <w:rPr>
                <w:webHidden/>
              </w:rPr>
              <w:t>6</w:t>
            </w:r>
            <w:r>
              <w:rPr>
                <w:webHidden/>
              </w:rPr>
              <w:fldChar w:fldCharType="end"/>
            </w:r>
          </w:hyperlink>
        </w:p>
        <w:p w14:paraId="3ED88A03" w14:textId="5C0E3C34"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19" w:history="1">
            <w:r w:rsidRPr="00AC47E4">
              <w:rPr>
                <w:rStyle w:val="Hyperlink"/>
                <w:rFonts w:eastAsiaTheme="majorEastAsia"/>
              </w:rPr>
              <w:t>Week 2, Protecting Data. Topics: Goals &amp; Framework, Access Controls, Encryption</w:t>
            </w:r>
            <w:r>
              <w:rPr>
                <w:webHidden/>
              </w:rPr>
              <w:tab/>
            </w:r>
            <w:r>
              <w:rPr>
                <w:webHidden/>
              </w:rPr>
              <w:fldChar w:fldCharType="begin"/>
            </w:r>
            <w:r>
              <w:rPr>
                <w:webHidden/>
              </w:rPr>
              <w:instrText xml:space="preserve"> PAGEREF _Toc120553619 \h </w:instrText>
            </w:r>
            <w:r>
              <w:rPr>
                <w:webHidden/>
              </w:rPr>
            </w:r>
            <w:r>
              <w:rPr>
                <w:webHidden/>
              </w:rPr>
              <w:fldChar w:fldCharType="separate"/>
            </w:r>
            <w:r>
              <w:rPr>
                <w:webHidden/>
              </w:rPr>
              <w:t>11</w:t>
            </w:r>
            <w:r>
              <w:rPr>
                <w:webHidden/>
              </w:rPr>
              <w:fldChar w:fldCharType="end"/>
            </w:r>
          </w:hyperlink>
        </w:p>
        <w:p w14:paraId="1433687D" w14:textId="08B8018A"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0" w:history="1">
            <w:r w:rsidRPr="00AC47E4">
              <w:rPr>
                <w:rStyle w:val="Hyperlink"/>
                <w:rFonts w:eastAsiaTheme="majorEastAsia"/>
              </w:rPr>
              <w:t>Week 3, Protecting Data. Topics: Authentication, Threats, Vulnerabilities &amp; Risks</w:t>
            </w:r>
            <w:r>
              <w:rPr>
                <w:webHidden/>
              </w:rPr>
              <w:tab/>
            </w:r>
            <w:r>
              <w:rPr>
                <w:webHidden/>
              </w:rPr>
              <w:fldChar w:fldCharType="begin"/>
            </w:r>
            <w:r>
              <w:rPr>
                <w:webHidden/>
              </w:rPr>
              <w:instrText xml:space="preserve"> PAGEREF _Toc120553620 \h </w:instrText>
            </w:r>
            <w:r>
              <w:rPr>
                <w:webHidden/>
              </w:rPr>
            </w:r>
            <w:r>
              <w:rPr>
                <w:webHidden/>
              </w:rPr>
              <w:fldChar w:fldCharType="separate"/>
            </w:r>
            <w:r>
              <w:rPr>
                <w:webHidden/>
              </w:rPr>
              <w:t>16</w:t>
            </w:r>
            <w:r>
              <w:rPr>
                <w:webHidden/>
              </w:rPr>
              <w:fldChar w:fldCharType="end"/>
            </w:r>
          </w:hyperlink>
        </w:p>
        <w:p w14:paraId="133C3D42" w14:textId="5E882276"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1" w:history="1">
            <w:r w:rsidRPr="00AC47E4">
              <w:rPr>
                <w:rStyle w:val="Hyperlink"/>
                <w:rFonts w:eastAsiaTheme="majorEastAsia"/>
              </w:rPr>
              <w:t>Week 4, Networks. Topics: Targets and Hackers, Networks, Tools</w:t>
            </w:r>
            <w:r>
              <w:rPr>
                <w:webHidden/>
              </w:rPr>
              <w:tab/>
            </w:r>
            <w:r>
              <w:rPr>
                <w:webHidden/>
              </w:rPr>
              <w:fldChar w:fldCharType="begin"/>
            </w:r>
            <w:r>
              <w:rPr>
                <w:webHidden/>
              </w:rPr>
              <w:instrText xml:space="preserve"> PAGEREF _Toc120553621 \h </w:instrText>
            </w:r>
            <w:r>
              <w:rPr>
                <w:webHidden/>
              </w:rPr>
            </w:r>
            <w:r>
              <w:rPr>
                <w:webHidden/>
              </w:rPr>
              <w:fldChar w:fldCharType="separate"/>
            </w:r>
            <w:r>
              <w:rPr>
                <w:webHidden/>
              </w:rPr>
              <w:t>20</w:t>
            </w:r>
            <w:r>
              <w:rPr>
                <w:webHidden/>
              </w:rPr>
              <w:fldChar w:fldCharType="end"/>
            </w:r>
          </w:hyperlink>
        </w:p>
        <w:p w14:paraId="0906C926" w14:textId="65064669"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2" w:history="1">
            <w:r w:rsidRPr="00AC47E4">
              <w:rPr>
                <w:rStyle w:val="Hyperlink"/>
                <w:rFonts w:eastAsiaTheme="majorEastAsia"/>
              </w:rPr>
              <w:t>Week 5, The SMART City, Topics: The SMART City, Critical Infrastructure- The Communications Satellite</w:t>
            </w:r>
            <w:r>
              <w:rPr>
                <w:webHidden/>
              </w:rPr>
              <w:tab/>
            </w:r>
            <w:r>
              <w:rPr>
                <w:webHidden/>
              </w:rPr>
              <w:fldChar w:fldCharType="begin"/>
            </w:r>
            <w:r>
              <w:rPr>
                <w:webHidden/>
              </w:rPr>
              <w:instrText xml:space="preserve"> PAGEREF _Toc120553622 \h </w:instrText>
            </w:r>
            <w:r>
              <w:rPr>
                <w:webHidden/>
              </w:rPr>
            </w:r>
            <w:r>
              <w:rPr>
                <w:webHidden/>
              </w:rPr>
              <w:fldChar w:fldCharType="separate"/>
            </w:r>
            <w:r>
              <w:rPr>
                <w:webHidden/>
              </w:rPr>
              <w:t>22</w:t>
            </w:r>
            <w:r>
              <w:rPr>
                <w:webHidden/>
              </w:rPr>
              <w:fldChar w:fldCharType="end"/>
            </w:r>
          </w:hyperlink>
        </w:p>
        <w:p w14:paraId="645F64CF" w14:textId="325616CD"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3" w:history="1">
            <w:r w:rsidRPr="00AC47E4">
              <w:rPr>
                <w:rStyle w:val="Hyperlink"/>
                <w:rFonts w:eastAsiaTheme="majorEastAsia"/>
              </w:rPr>
              <w:t>Week 6, Communication Satellite, Topics: Flying the Satellite, Cyber Security Vulnerabilities, Analysing Information and Data</w:t>
            </w:r>
            <w:r>
              <w:rPr>
                <w:webHidden/>
              </w:rPr>
              <w:tab/>
            </w:r>
            <w:r>
              <w:rPr>
                <w:webHidden/>
              </w:rPr>
              <w:fldChar w:fldCharType="begin"/>
            </w:r>
            <w:r>
              <w:rPr>
                <w:webHidden/>
              </w:rPr>
              <w:instrText xml:space="preserve"> PAGEREF _Toc120553623 \h </w:instrText>
            </w:r>
            <w:r>
              <w:rPr>
                <w:webHidden/>
              </w:rPr>
            </w:r>
            <w:r>
              <w:rPr>
                <w:webHidden/>
              </w:rPr>
              <w:fldChar w:fldCharType="separate"/>
            </w:r>
            <w:r>
              <w:rPr>
                <w:webHidden/>
              </w:rPr>
              <w:t>24</w:t>
            </w:r>
            <w:r>
              <w:rPr>
                <w:webHidden/>
              </w:rPr>
              <w:fldChar w:fldCharType="end"/>
            </w:r>
          </w:hyperlink>
        </w:p>
        <w:p w14:paraId="3AAB4745" w14:textId="7EAED7F1"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4" w:history="1">
            <w:r w:rsidRPr="00AC47E4">
              <w:rPr>
                <w:rStyle w:val="Hyperlink"/>
                <w:rFonts w:eastAsiaTheme="majorEastAsia"/>
              </w:rPr>
              <w:t>Week 8, Assessment Preparation: SMART City Infrastructure - Innovation and Entrepreneurial Activity</w:t>
            </w:r>
            <w:r>
              <w:rPr>
                <w:webHidden/>
              </w:rPr>
              <w:tab/>
            </w:r>
            <w:r>
              <w:rPr>
                <w:webHidden/>
              </w:rPr>
              <w:fldChar w:fldCharType="begin"/>
            </w:r>
            <w:r>
              <w:rPr>
                <w:webHidden/>
              </w:rPr>
              <w:instrText xml:space="preserve"> PAGEREF _Toc120553624 \h </w:instrText>
            </w:r>
            <w:r>
              <w:rPr>
                <w:webHidden/>
              </w:rPr>
            </w:r>
            <w:r>
              <w:rPr>
                <w:webHidden/>
              </w:rPr>
              <w:fldChar w:fldCharType="separate"/>
            </w:r>
            <w:r>
              <w:rPr>
                <w:webHidden/>
              </w:rPr>
              <w:t>31</w:t>
            </w:r>
            <w:r>
              <w:rPr>
                <w:webHidden/>
              </w:rPr>
              <w:fldChar w:fldCharType="end"/>
            </w:r>
          </w:hyperlink>
        </w:p>
        <w:p w14:paraId="57D9F563" w14:textId="32A75D58"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5" w:history="1">
            <w:r w:rsidRPr="00AC47E4">
              <w:rPr>
                <w:rStyle w:val="Hyperlink"/>
                <w:rFonts w:eastAsiaTheme="majorEastAsia"/>
              </w:rPr>
              <w:t>Week 9, Assesement Presentparation: Managing Cyber Risk</w:t>
            </w:r>
            <w:r>
              <w:rPr>
                <w:webHidden/>
              </w:rPr>
              <w:tab/>
            </w:r>
            <w:r>
              <w:rPr>
                <w:webHidden/>
              </w:rPr>
              <w:fldChar w:fldCharType="begin"/>
            </w:r>
            <w:r>
              <w:rPr>
                <w:webHidden/>
              </w:rPr>
              <w:instrText xml:space="preserve"> PAGEREF _Toc120553625 \h </w:instrText>
            </w:r>
            <w:r>
              <w:rPr>
                <w:webHidden/>
              </w:rPr>
            </w:r>
            <w:r>
              <w:rPr>
                <w:webHidden/>
              </w:rPr>
              <w:fldChar w:fldCharType="separate"/>
            </w:r>
            <w:r>
              <w:rPr>
                <w:webHidden/>
              </w:rPr>
              <w:t>32</w:t>
            </w:r>
            <w:r>
              <w:rPr>
                <w:webHidden/>
              </w:rPr>
              <w:fldChar w:fldCharType="end"/>
            </w:r>
          </w:hyperlink>
        </w:p>
        <w:p w14:paraId="5FA7B034" w14:textId="2BA17BAF" w:rsidR="0012637E" w:rsidRDefault="0012637E">
          <w:pPr>
            <w:pStyle w:val="TOC2"/>
            <w:tabs>
              <w:tab w:val="right" w:leader="dot" w:pos="13949"/>
            </w:tabs>
            <w:rPr>
              <w:rFonts w:asciiTheme="minorHAnsi" w:eastAsiaTheme="minorEastAsia" w:hAnsiTheme="minorHAnsi" w:cstheme="minorBidi"/>
              <w:spacing w:val="0"/>
              <w:szCs w:val="22"/>
              <w:lang w:val="en-AU" w:eastAsia="en-AU"/>
            </w:rPr>
          </w:pPr>
          <w:hyperlink w:anchor="_Toc120553626" w:history="1">
            <w:r w:rsidRPr="00AC47E4">
              <w:rPr>
                <w:rStyle w:val="Hyperlink"/>
                <w:rFonts w:eastAsiaTheme="majorEastAsia"/>
              </w:rPr>
              <w:t>Week 10, Assesement Presentation</w:t>
            </w:r>
            <w:r>
              <w:rPr>
                <w:webHidden/>
              </w:rPr>
              <w:tab/>
            </w:r>
            <w:r>
              <w:rPr>
                <w:webHidden/>
              </w:rPr>
              <w:fldChar w:fldCharType="begin"/>
            </w:r>
            <w:r>
              <w:rPr>
                <w:webHidden/>
              </w:rPr>
              <w:instrText xml:space="preserve"> PAGEREF _Toc120553626 \h </w:instrText>
            </w:r>
            <w:r>
              <w:rPr>
                <w:webHidden/>
              </w:rPr>
            </w:r>
            <w:r>
              <w:rPr>
                <w:webHidden/>
              </w:rPr>
              <w:fldChar w:fldCharType="separate"/>
            </w:r>
            <w:r>
              <w:rPr>
                <w:webHidden/>
              </w:rPr>
              <w:t>33</w:t>
            </w:r>
            <w:r>
              <w:rPr>
                <w:webHidden/>
              </w:rPr>
              <w:fldChar w:fldCharType="end"/>
            </w:r>
          </w:hyperlink>
        </w:p>
        <w:p w14:paraId="3F1FA18B" w14:textId="10494B87" w:rsidR="0012637E" w:rsidRDefault="0012637E">
          <w:pPr>
            <w:pStyle w:val="TOC1"/>
            <w:tabs>
              <w:tab w:val="right" w:leader="dot" w:pos="13949"/>
            </w:tabs>
            <w:rPr>
              <w:rFonts w:asciiTheme="minorHAnsi" w:eastAsiaTheme="minorEastAsia" w:hAnsiTheme="minorHAnsi" w:cstheme="minorBidi"/>
              <w:spacing w:val="0"/>
              <w:szCs w:val="22"/>
              <w:lang w:val="en-AU" w:eastAsia="en-AU"/>
            </w:rPr>
          </w:pPr>
          <w:hyperlink w:anchor="_Toc120553627" w:history="1">
            <w:r w:rsidRPr="00AC47E4">
              <w:rPr>
                <w:rStyle w:val="Hyperlink"/>
                <w:rFonts w:eastAsiaTheme="majorEastAsia"/>
              </w:rPr>
              <w:t>Evaluation of Course</w:t>
            </w:r>
            <w:r>
              <w:rPr>
                <w:webHidden/>
              </w:rPr>
              <w:tab/>
            </w:r>
            <w:r>
              <w:rPr>
                <w:webHidden/>
              </w:rPr>
              <w:fldChar w:fldCharType="begin"/>
            </w:r>
            <w:r>
              <w:rPr>
                <w:webHidden/>
              </w:rPr>
              <w:instrText xml:space="preserve"> PAGEREF _Toc120553627 \h </w:instrText>
            </w:r>
            <w:r>
              <w:rPr>
                <w:webHidden/>
              </w:rPr>
            </w:r>
            <w:r>
              <w:rPr>
                <w:webHidden/>
              </w:rPr>
              <w:fldChar w:fldCharType="separate"/>
            </w:r>
            <w:r>
              <w:rPr>
                <w:webHidden/>
              </w:rPr>
              <w:t>34</w:t>
            </w:r>
            <w:r>
              <w:rPr>
                <w:webHidden/>
              </w:rPr>
              <w:fldChar w:fldCharType="end"/>
            </w:r>
          </w:hyperlink>
        </w:p>
        <w:p w14:paraId="47C27F99" w14:textId="3B85257E" w:rsidR="00706F5D" w:rsidRDefault="00706F5D" w:rsidP="001311A4">
          <w:r>
            <w:fldChar w:fldCharType="end"/>
          </w:r>
        </w:p>
      </w:sdtContent>
    </w:sdt>
    <w:p w14:paraId="6C19FE55" w14:textId="77777777" w:rsidR="00296266" w:rsidRDefault="00296266" w:rsidP="001311A4">
      <w:pPr>
        <w:rPr>
          <w:rFonts w:eastAsiaTheme="majorEastAsia" w:cstheme="majorBidi"/>
          <w:color w:val="404040" w:themeColor="text1" w:themeTint="BF"/>
          <w:sz w:val="44"/>
          <w:szCs w:val="28"/>
        </w:rPr>
      </w:pPr>
      <w:r>
        <w:br w:type="page"/>
      </w:r>
    </w:p>
    <w:p w14:paraId="54E9D497" w14:textId="3C6206E2" w:rsidR="00D75D9E" w:rsidRDefault="00A13E0A" w:rsidP="001311A4">
      <w:pPr>
        <w:pStyle w:val="Heading1"/>
      </w:pPr>
      <w:bookmarkStart w:id="5" w:name="_Toc120553613"/>
      <w:r>
        <w:t xml:space="preserve">iSTEM </w:t>
      </w:r>
      <w:r w:rsidR="00695B2A">
        <w:t xml:space="preserve">Stage 5 </w:t>
      </w:r>
      <w:r w:rsidR="00EB073B">
        <w:t xml:space="preserve">Specialised Topic </w:t>
      </w:r>
      <w:r w:rsidR="001A20FB">
        <w:t>–</w:t>
      </w:r>
      <w:r w:rsidR="00695B2A">
        <w:t xml:space="preserve"> </w:t>
      </w:r>
      <w:r w:rsidR="001A20FB">
        <w:t>Cyber Security</w:t>
      </w:r>
      <w:bookmarkEnd w:id="5"/>
    </w:p>
    <w:p w14:paraId="224BE58B" w14:textId="34B50B4C" w:rsidR="00AE470D" w:rsidRPr="00544FCE" w:rsidRDefault="00D32A76" w:rsidP="001311A4">
      <w:r w:rsidRPr="001311A4">
        <w:drawing>
          <wp:anchor distT="0" distB="0" distL="114300" distR="114300" simplePos="0" relativeHeight="251658240" behindDoc="1" locked="0" layoutInCell="1" allowOverlap="1" wp14:anchorId="1C5B4CFD" wp14:editId="2B30A349">
            <wp:simplePos x="0" y="0"/>
            <wp:positionH relativeFrom="column">
              <wp:posOffset>5943600</wp:posOffset>
            </wp:positionH>
            <wp:positionV relativeFrom="paragraph">
              <wp:posOffset>113030</wp:posOffset>
            </wp:positionV>
            <wp:extent cx="2641600" cy="1981200"/>
            <wp:effectExtent l="0" t="0" r="6350" b="0"/>
            <wp:wrapTight wrapText="bothSides">
              <wp:wrapPolygon edited="0">
                <wp:start x="0" y="0"/>
                <wp:lineTo x="0" y="21392"/>
                <wp:lineTo x="21496" y="21392"/>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14:sizeRelH relativeFrom="margin">
              <wp14:pctWidth>0</wp14:pctWidth>
            </wp14:sizeRelH>
            <wp14:sizeRelV relativeFrom="margin">
              <wp14:pctHeight>0</wp14:pctHeight>
            </wp14:sizeRelV>
          </wp:anchor>
        </w:drawing>
      </w:r>
      <w:r w:rsidR="00D75D9E" w:rsidRPr="001311A4">
        <w:t xml:space="preserve">MCB Business Partners and Core Electronics, supported by teachers, </w:t>
      </w:r>
      <w:r w:rsidR="00694362">
        <w:t xml:space="preserve">the </w:t>
      </w:r>
      <w:r w:rsidR="00D75D9E" w:rsidRPr="001311A4">
        <w:t>government, and the cyber security industry, have partnered to create a best</w:t>
      </w:r>
      <w:r w:rsidR="00694362">
        <w:t>-in-</w:t>
      </w:r>
      <w:r w:rsidR="00D75D9E" w:rsidRPr="001311A4">
        <w:t xml:space="preserve">class cyber security learning experience. The Cyber City learning experience supports the new focus on cyber security and digital technologies in the new Australian </w:t>
      </w:r>
      <w:r w:rsidR="00AE470D" w:rsidRPr="001311A4">
        <w:t>curriculum</w:t>
      </w:r>
      <w:r w:rsidR="00694362">
        <w:t>. It</w:t>
      </w:r>
      <w:r w:rsidR="00D75D9E" w:rsidRPr="001311A4">
        <w:t xml:space="preserve"> has been specifically designed to </w:t>
      </w:r>
      <w:r w:rsidR="00694362">
        <w:t>help</w:t>
      </w:r>
      <w:r w:rsidR="00D75D9E" w:rsidRPr="001311A4">
        <w:t xml:space="preserve"> the new cyber security, </w:t>
      </w:r>
      <w:r w:rsidR="00603DCB">
        <w:t xml:space="preserve">a </w:t>
      </w:r>
      <w:r w:rsidR="00D75D9E" w:rsidRPr="001311A4">
        <w:t>speci</w:t>
      </w:r>
      <w:r w:rsidR="00603DCB">
        <w:t>al</w:t>
      </w:r>
      <w:r w:rsidR="00D75D9E" w:rsidRPr="001311A4">
        <w:t>ised topic in the iSTEM NSW Department of Education Approved Elective</w:t>
      </w:r>
      <w:r w:rsidR="00D75D9E" w:rsidRPr="00544FCE">
        <w:t>.</w:t>
      </w:r>
    </w:p>
    <w:p w14:paraId="1131CA92" w14:textId="11B31988" w:rsidR="002F67CD" w:rsidRPr="00544FCE" w:rsidRDefault="00677344" w:rsidP="001311A4">
      <w:r w:rsidRPr="00544FCE">
        <w:drawing>
          <wp:anchor distT="0" distB="0" distL="114300" distR="114300" simplePos="0" relativeHeight="251658241" behindDoc="1" locked="0" layoutInCell="1" allowOverlap="1" wp14:anchorId="2B7991DD" wp14:editId="35156AE8">
            <wp:simplePos x="0" y="0"/>
            <wp:positionH relativeFrom="column">
              <wp:posOffset>5941970</wp:posOffset>
            </wp:positionH>
            <wp:positionV relativeFrom="paragraph">
              <wp:posOffset>828040</wp:posOffset>
            </wp:positionV>
            <wp:extent cx="2642400" cy="1479517"/>
            <wp:effectExtent l="0" t="0" r="5715" b="6985"/>
            <wp:wrapTight wrapText="bothSides">
              <wp:wrapPolygon edited="0">
                <wp:start x="0" y="0"/>
                <wp:lineTo x="0" y="21424"/>
                <wp:lineTo x="21491" y="21424"/>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2400" cy="1479517"/>
                    </a:xfrm>
                    <a:prstGeom prst="rect">
                      <a:avLst/>
                    </a:prstGeom>
                  </pic:spPr>
                </pic:pic>
              </a:graphicData>
            </a:graphic>
            <wp14:sizeRelH relativeFrom="margin">
              <wp14:pctWidth>0</wp14:pctWidth>
            </wp14:sizeRelH>
            <wp14:sizeRelV relativeFrom="margin">
              <wp14:pctHeight>0</wp14:pctHeight>
            </wp14:sizeRelV>
          </wp:anchor>
        </w:drawing>
      </w:r>
      <w:r w:rsidR="002F67CD" w:rsidRPr="00544FCE">
        <w:rPr>
          <w:shd w:val="clear" w:color="auto" w:fill="FFFFFF"/>
        </w:rPr>
        <w:t>Cyber City is a complete, industry-aligned set of pedagogical resources and methods to support teachers introducing inquiry-led, cyber security and digital innovation concepts in the classroom. The learning program integrates diverse concepts from the hardware and networking level up to programming and the design and testing of the smart city systems while enabling students to also develop general capabilities in the Australian curriculum in areas such as systems thinking, design thinking, critical thinking and ethical understanding.</w:t>
      </w:r>
    </w:p>
    <w:p w14:paraId="50D192B8" w14:textId="62D2A85F" w:rsidR="00D278FC" w:rsidRPr="00544FCE" w:rsidRDefault="00D278FC" w:rsidP="001311A4">
      <w:r w:rsidRPr="00544FCE">
        <w:t>In this specialised topic, students develop skills and knowledge used in the cyber security professions by completing inquiry-based and problem-based learning tasks. Students engage with the cyber security industry and will gain insight into the nature of the profession and career pathways</w:t>
      </w:r>
      <w:r w:rsidR="00544FCE">
        <w:t>.</w:t>
      </w:r>
    </w:p>
    <w:p w14:paraId="71A6B9E2" w14:textId="2A49850D" w:rsidR="00CE20C1" w:rsidRPr="00CE20C1" w:rsidRDefault="00CE20C1" w:rsidP="001311A4">
      <w:pPr>
        <w:pStyle w:val="Heading1"/>
      </w:pPr>
      <w:bookmarkStart w:id="6" w:name="_Toc120553614"/>
      <w:r w:rsidRPr="00CE20C1">
        <w:t>Duration of learning</w:t>
      </w:r>
      <w:bookmarkEnd w:id="6"/>
    </w:p>
    <w:p w14:paraId="727081C9" w14:textId="77777777" w:rsidR="00773585" w:rsidRDefault="00CE20C1" w:rsidP="001311A4">
      <w:r w:rsidRPr="00CE20C1">
        <w:t>Indicative time – 25 hours</w:t>
      </w:r>
    </w:p>
    <w:p w14:paraId="46BDE978" w14:textId="3A6C93D7" w:rsidR="00CE20C1" w:rsidRPr="00CE20C1" w:rsidRDefault="00CE20C1" w:rsidP="001311A4">
      <w:pPr>
        <w:pStyle w:val="Heading1"/>
      </w:pPr>
      <w:bookmarkStart w:id="7" w:name="_Toc120553615"/>
      <w:r w:rsidRPr="00CE20C1">
        <w:t>Outcomes</w:t>
      </w:r>
      <w:r w:rsidR="00773585">
        <w:t xml:space="preserve"> Experienced</w:t>
      </w:r>
      <w:bookmarkEnd w:id="7"/>
    </w:p>
    <w:p w14:paraId="3F37E650" w14:textId="2CE05138" w:rsidR="00773585" w:rsidRPr="00A1250E" w:rsidRDefault="00773585" w:rsidP="001311A4">
      <w:pPr>
        <w:pStyle w:val="DotPoints1"/>
      </w:pPr>
      <w:r w:rsidRPr="00BF42D3">
        <w:rPr>
          <w:b/>
          <w:bCs/>
        </w:rPr>
        <w:t>ST5-1</w:t>
      </w:r>
      <w:r w:rsidRPr="00A1250E">
        <w:t xml:space="preserve"> designs and develops creative, innovative, and enterprising solutions to a wide range of STEM-based problems </w:t>
      </w:r>
    </w:p>
    <w:p w14:paraId="5E8B7216" w14:textId="5B658FDD" w:rsidR="00773585" w:rsidRPr="00A1250E" w:rsidRDefault="00773585" w:rsidP="001311A4">
      <w:pPr>
        <w:pStyle w:val="DotPoints1"/>
      </w:pPr>
      <w:r w:rsidRPr="00BF42D3">
        <w:rPr>
          <w:b/>
          <w:bCs/>
        </w:rPr>
        <w:t>ST5-2</w:t>
      </w:r>
      <w:r w:rsidRPr="00A1250E">
        <w:t xml:space="preserve"> demonstrates critical thinking, creativity, problem-solving, entrepreneurship and engineering design skills and decision-making techniques in a range of STEM contexts </w:t>
      </w:r>
    </w:p>
    <w:p w14:paraId="26A4ACD5" w14:textId="3D8009CE" w:rsidR="00773585" w:rsidRPr="00A1250E" w:rsidRDefault="00773585" w:rsidP="001311A4">
      <w:pPr>
        <w:pStyle w:val="DotPoints1"/>
      </w:pPr>
      <w:r w:rsidRPr="00BF42D3">
        <w:rPr>
          <w:b/>
          <w:bCs/>
        </w:rPr>
        <w:t>ST5-4</w:t>
      </w:r>
      <w:r w:rsidRPr="00A1250E">
        <w:t xml:space="preserve"> works independently and collaboratively to produce practical solutions to real-world scenarios </w:t>
      </w:r>
    </w:p>
    <w:p w14:paraId="16871E01" w14:textId="7C5FA038" w:rsidR="00773585" w:rsidRPr="00A1250E" w:rsidRDefault="00773585" w:rsidP="001311A4">
      <w:pPr>
        <w:pStyle w:val="DotPoints1"/>
      </w:pPr>
      <w:r w:rsidRPr="00BF42D3">
        <w:rPr>
          <w:b/>
          <w:bCs/>
        </w:rPr>
        <w:t>ST5-5</w:t>
      </w:r>
      <w:r w:rsidRPr="00A1250E">
        <w:t xml:space="preserve"> analyses a range of contexts and applies STEM principles and processes </w:t>
      </w:r>
    </w:p>
    <w:p w14:paraId="5896CFCC" w14:textId="3C1F6132" w:rsidR="00773585" w:rsidRPr="00A1250E" w:rsidRDefault="00773585" w:rsidP="001311A4">
      <w:pPr>
        <w:pStyle w:val="DotPoints1"/>
      </w:pPr>
      <w:r w:rsidRPr="00BF42D3">
        <w:rPr>
          <w:b/>
          <w:bCs/>
        </w:rPr>
        <w:t>ST5-6</w:t>
      </w:r>
      <w:r w:rsidRPr="00A1250E">
        <w:t xml:space="preserve"> selects and safely uses a range of technologies in the development, evaluation, and presentation of solutions to STEM-based   problems </w:t>
      </w:r>
    </w:p>
    <w:p w14:paraId="2CAEB13B" w14:textId="3F90DB8A" w:rsidR="00773585" w:rsidRPr="00A1250E" w:rsidRDefault="00773585" w:rsidP="001311A4">
      <w:pPr>
        <w:pStyle w:val="DotPoints1"/>
      </w:pPr>
      <w:r w:rsidRPr="00BF42D3">
        <w:rPr>
          <w:b/>
          <w:bCs/>
        </w:rPr>
        <w:t>ST5-8</w:t>
      </w:r>
      <w:r w:rsidRPr="00A1250E">
        <w:t xml:space="preserve"> uses a range of techniques and technologies to communicate design solutions and technical information for a range of audiences </w:t>
      </w:r>
    </w:p>
    <w:p w14:paraId="5549F282" w14:textId="45C2C5C3" w:rsidR="009C6956" w:rsidRPr="00A1250E" w:rsidRDefault="00773585" w:rsidP="001311A4">
      <w:pPr>
        <w:pStyle w:val="DotPoints1"/>
      </w:pPr>
      <w:r w:rsidRPr="00BF42D3">
        <w:rPr>
          <w:b/>
          <w:bCs/>
        </w:rPr>
        <w:t>ST5-10</w:t>
      </w:r>
      <w:r w:rsidRPr="00A1250E">
        <w:t xml:space="preserve"> analyses and evaluates the impact of STEM on society and describes the scope and pathways into employment.</w:t>
      </w:r>
    </w:p>
    <w:p w14:paraId="36203AE9" w14:textId="724E72E4" w:rsidR="00DE61A4" w:rsidRDefault="00DE61A4" w:rsidP="001311A4">
      <w:r w:rsidRPr="009331F2">
        <w:t xml:space="preserve">Outcomes referred to in this document are from </w:t>
      </w:r>
      <w:r>
        <w:t xml:space="preserve">iSTEM </w:t>
      </w:r>
      <w:r w:rsidRPr="009331F2">
        <w:t xml:space="preserve">Stage 5 course document © NSW Department of </w:t>
      </w:r>
      <w:r w:rsidR="00544FCE">
        <w:t>Education</w:t>
      </w:r>
      <w:r w:rsidR="001311A4">
        <w:t>.</w:t>
      </w:r>
    </w:p>
    <w:p w14:paraId="67CD0B0F" w14:textId="6470F38E" w:rsidR="009C6956" w:rsidRDefault="00D55EC7" w:rsidP="001311A4">
      <w:pPr>
        <w:pStyle w:val="Heading1"/>
      </w:pPr>
      <w:bookmarkStart w:id="8" w:name="_Toc120553616"/>
      <w:r>
        <w:t>Resources</w:t>
      </w:r>
      <w:bookmarkEnd w:id="8"/>
    </w:p>
    <w:p w14:paraId="4709F6A7" w14:textId="1EE72251" w:rsidR="009C6956" w:rsidRDefault="00D55EC7" w:rsidP="001311A4">
      <w:r>
        <w:t>Resources for delivering Cyber City, the Cyber Security Learning Experience</w:t>
      </w:r>
      <w:r w:rsidR="00603DCB">
        <w:t>,</w:t>
      </w:r>
      <w:r>
        <w:t xml:space="preserve"> can be found on the program website: https://cybercity.education </w:t>
      </w:r>
    </w:p>
    <w:p w14:paraId="560DDC90" w14:textId="57DC7831" w:rsidR="009C6956" w:rsidRDefault="007633FD" w:rsidP="001311A4">
      <w:pPr>
        <w:pStyle w:val="Heading1"/>
        <w:rPr>
          <w:rFonts w:cs="Arial"/>
          <w:b/>
          <w:i/>
          <w:sz w:val="16"/>
          <w:szCs w:val="16"/>
        </w:rPr>
      </w:pPr>
      <w:bookmarkStart w:id="9" w:name="_Toc120553617"/>
      <w:r>
        <w:t>Learning Sequence</w:t>
      </w:r>
      <w:bookmarkEnd w:id="9"/>
    </w:p>
    <w:p w14:paraId="48A95C22" w14:textId="77777777" w:rsidR="006A2656" w:rsidRDefault="007633FD" w:rsidP="001311A4">
      <w:pPr>
        <w:rPr>
          <w:lang w:eastAsia="zh-CN"/>
        </w:rPr>
      </w:pPr>
      <w:r w:rsidRPr="7BE36FF3">
        <w:rPr>
          <w:lang w:eastAsia="zh-CN"/>
        </w:rPr>
        <w:t xml:space="preserve">This sample learning sequence has been prepared by the </w:t>
      </w:r>
      <w:r>
        <w:rPr>
          <w:lang w:eastAsia="zh-CN"/>
        </w:rPr>
        <w:t xml:space="preserve">Cyber City </w:t>
      </w:r>
      <w:r w:rsidR="00483906">
        <w:rPr>
          <w:lang w:eastAsia="zh-CN"/>
        </w:rPr>
        <w:t>learning design team</w:t>
      </w:r>
      <w:r w:rsidRPr="7BE36FF3">
        <w:rPr>
          <w:lang w:eastAsia="zh-CN"/>
        </w:rPr>
        <w:t xml:space="preserve">. It has been developed as a guide for teachers to assist in the development of a teaching and learning program contextualised to an individual school's needs. </w:t>
      </w:r>
    </w:p>
    <w:p w14:paraId="3A665982" w14:textId="56489AD1" w:rsidR="007633FD" w:rsidRDefault="007633FD" w:rsidP="001311A4">
      <w:pPr>
        <w:rPr>
          <w:lang w:eastAsia="zh-CN"/>
        </w:rPr>
      </w:pPr>
      <w:r w:rsidRPr="7BE36FF3">
        <w:rPr>
          <w:lang w:eastAsia="zh-CN"/>
        </w:rPr>
        <w:t>The scope and depth of the content covered should relate to the school's context</w:t>
      </w:r>
      <w:r w:rsidRPr="7A006B2A">
        <w:rPr>
          <w:lang w:eastAsia="zh-CN"/>
        </w:rPr>
        <w:t xml:space="preserve">, </w:t>
      </w:r>
      <w:r w:rsidR="00DB4505">
        <w:rPr>
          <w:lang w:eastAsia="zh-CN"/>
        </w:rPr>
        <w:t xml:space="preserve">the </w:t>
      </w:r>
      <w:r w:rsidRPr="7BE36FF3">
        <w:rPr>
          <w:lang w:eastAsia="zh-CN"/>
        </w:rPr>
        <w:t>expertise of the teacher(s) delivering the course</w:t>
      </w:r>
      <w:r w:rsidRPr="7A006B2A">
        <w:rPr>
          <w:lang w:eastAsia="zh-CN"/>
        </w:rPr>
        <w:t xml:space="preserve"> and the prior knowledge of the </w:t>
      </w:r>
      <w:r w:rsidRPr="45D6F8C8">
        <w:rPr>
          <w:lang w:eastAsia="zh-CN"/>
        </w:rPr>
        <w:t>students.</w:t>
      </w:r>
      <w:r w:rsidRPr="7BE36FF3">
        <w:rPr>
          <w:lang w:eastAsia="zh-CN"/>
        </w:rPr>
        <w:t xml:space="preserve"> </w:t>
      </w:r>
      <w:r w:rsidR="009E6451">
        <w:rPr>
          <w:lang w:eastAsia="zh-CN"/>
        </w:rPr>
        <w:t>Teachers are invited to make a</w:t>
      </w:r>
      <w:r w:rsidRPr="7BE36FF3">
        <w:rPr>
          <w:lang w:eastAsia="zh-CN"/>
        </w:rPr>
        <w:t xml:space="preserve">djustments to the program </w:t>
      </w:r>
      <w:r>
        <w:rPr>
          <w:lang w:eastAsia="zh-CN"/>
        </w:rPr>
        <w:t xml:space="preserve">during its </w:t>
      </w:r>
      <w:r w:rsidR="006A2656">
        <w:rPr>
          <w:lang w:eastAsia="zh-CN"/>
        </w:rPr>
        <w:t>i</w:t>
      </w:r>
      <w:r>
        <w:rPr>
          <w:lang w:eastAsia="zh-CN"/>
        </w:rPr>
        <w:t xml:space="preserve">mplementation in order </w:t>
      </w:r>
      <w:r w:rsidRPr="7BE36FF3">
        <w:rPr>
          <w:lang w:eastAsia="zh-CN"/>
        </w:rPr>
        <w:t xml:space="preserve">to meet the individual needs of students and to allow for the differentiation of the </w:t>
      </w:r>
      <w:r>
        <w:rPr>
          <w:lang w:eastAsia="zh-CN"/>
        </w:rPr>
        <w:t xml:space="preserve">iSTEM </w:t>
      </w:r>
      <w:r w:rsidRPr="7BE36FF3">
        <w:rPr>
          <w:lang w:eastAsia="zh-CN"/>
        </w:rPr>
        <w:t>curriculum.</w:t>
      </w:r>
    </w:p>
    <w:p w14:paraId="7B529A41" w14:textId="77777777" w:rsidR="00F73A34" w:rsidRDefault="00F73A34" w:rsidP="001311A4">
      <w:pPr>
        <w:rPr>
          <w:lang w:eastAsia="zh-CN"/>
        </w:rPr>
      </w:pPr>
    </w:p>
    <w:tbl>
      <w:tblPr>
        <w:tblStyle w:val="TableGrid"/>
        <w:tblW w:w="14076" w:type="dxa"/>
        <w:tblLook w:val="0620" w:firstRow="1" w:lastRow="0" w:firstColumn="0" w:lastColumn="0" w:noHBand="1" w:noVBand="1"/>
      </w:tblPr>
      <w:tblGrid>
        <w:gridCol w:w="2355"/>
        <w:gridCol w:w="2008"/>
        <w:gridCol w:w="2205"/>
        <w:gridCol w:w="2460"/>
        <w:gridCol w:w="2430"/>
        <w:gridCol w:w="2618"/>
      </w:tblGrid>
      <w:tr w:rsidR="00F73A34" w14:paraId="4CFAD295" w14:textId="77777777" w:rsidTr="7093C4F3">
        <w:trPr>
          <w:trHeight w:val="397"/>
        </w:trPr>
        <w:tc>
          <w:tcPr>
            <w:tcW w:w="6568" w:type="dxa"/>
            <w:gridSpan w:val="3"/>
            <w:vAlign w:val="center"/>
          </w:tcPr>
          <w:p w14:paraId="128289AC" w14:textId="3A1AB88F" w:rsidR="00F73A34" w:rsidRDefault="00F73A34">
            <w:pPr>
              <w:pStyle w:val="Table-Normal"/>
            </w:pPr>
            <w:r>
              <w:t xml:space="preserve">Teachers name: </w:t>
            </w:r>
          </w:p>
        </w:tc>
        <w:tc>
          <w:tcPr>
            <w:tcW w:w="7508" w:type="dxa"/>
            <w:gridSpan w:val="3"/>
            <w:vAlign w:val="center"/>
          </w:tcPr>
          <w:p w14:paraId="34E84062" w14:textId="4DB62B96" w:rsidR="00F73A34" w:rsidRDefault="00F73A34">
            <w:pPr>
              <w:pStyle w:val="Table-Normal"/>
            </w:pPr>
            <w:r>
              <w:t xml:space="preserve">Course Duration: </w:t>
            </w:r>
          </w:p>
        </w:tc>
      </w:tr>
      <w:tr w:rsidR="009718BB" w14:paraId="7E9151D8" w14:textId="77777777" w:rsidTr="7093C4F3">
        <w:trPr>
          <w:trHeight w:val="397"/>
        </w:trPr>
        <w:tc>
          <w:tcPr>
            <w:tcW w:w="6568" w:type="dxa"/>
            <w:gridSpan w:val="3"/>
            <w:shd w:val="clear" w:color="auto" w:fill="1A1245"/>
            <w:vAlign w:val="center"/>
          </w:tcPr>
          <w:p w14:paraId="2D8A025A" w14:textId="77777777" w:rsidR="00F73A34" w:rsidRPr="00AB6E77" w:rsidRDefault="00F73A34">
            <w:pPr>
              <w:pStyle w:val="Table-Normal"/>
              <w:rPr>
                <w:szCs w:val="20"/>
              </w:rPr>
            </w:pPr>
            <w:r w:rsidRPr="00AB6E77">
              <w:rPr>
                <w:szCs w:val="20"/>
              </w:rPr>
              <w:t>Quality Teaching Framework</w:t>
            </w:r>
          </w:p>
        </w:tc>
        <w:tc>
          <w:tcPr>
            <w:tcW w:w="7508" w:type="dxa"/>
            <w:gridSpan w:val="3"/>
            <w:shd w:val="clear" w:color="auto" w:fill="1A1245"/>
            <w:vAlign w:val="center"/>
          </w:tcPr>
          <w:p w14:paraId="22890BAB" w14:textId="77777777" w:rsidR="00F73A34" w:rsidRPr="00AB6E77" w:rsidRDefault="00F73A34">
            <w:pPr>
              <w:pStyle w:val="Table-Normal"/>
              <w:rPr>
                <w:szCs w:val="20"/>
              </w:rPr>
            </w:pPr>
            <w:r w:rsidRPr="00AB6E77">
              <w:rPr>
                <w:szCs w:val="20"/>
              </w:rPr>
              <w:t>Cross Curriculum Activities</w:t>
            </w:r>
          </w:p>
        </w:tc>
      </w:tr>
      <w:tr w:rsidR="00603DCB" w14:paraId="76AB3E8F" w14:textId="77777777" w:rsidTr="3737F102">
        <w:trPr>
          <w:trHeight w:val="397"/>
        </w:trPr>
        <w:tc>
          <w:tcPr>
            <w:tcW w:w="2355" w:type="dxa"/>
          </w:tcPr>
          <w:p w14:paraId="2CB51382" w14:textId="77777777" w:rsidR="000B6544" w:rsidRPr="00AB6E77" w:rsidRDefault="000B6544" w:rsidP="000B6544">
            <w:pPr>
              <w:pStyle w:val="tabletext"/>
              <w:spacing w:after="120"/>
              <w:rPr>
                <w:b/>
                <w:bCs/>
                <w:sz w:val="20"/>
              </w:rPr>
            </w:pPr>
            <w:r w:rsidRPr="00AB6E77">
              <w:rPr>
                <w:b/>
                <w:bCs/>
                <w:sz w:val="20"/>
              </w:rPr>
              <w:t>Intellectual Quality</w:t>
            </w:r>
          </w:p>
          <w:p w14:paraId="360727B9" w14:textId="77777777" w:rsidR="000B6544" w:rsidRPr="00AB6E77" w:rsidRDefault="000B6544" w:rsidP="000B6544">
            <w:pPr>
              <w:pStyle w:val="tabletext"/>
              <w:numPr>
                <w:ilvl w:val="0"/>
                <w:numId w:val="34"/>
              </w:numPr>
              <w:rPr>
                <w:bCs/>
                <w:sz w:val="20"/>
              </w:rPr>
            </w:pPr>
            <w:r w:rsidRPr="00AB6E77">
              <w:rPr>
                <w:bCs/>
                <w:sz w:val="20"/>
              </w:rPr>
              <w:t xml:space="preserve">Deep Knowledge               </w:t>
            </w:r>
          </w:p>
          <w:p w14:paraId="4B8BB67A" w14:textId="77777777" w:rsidR="000B6544" w:rsidRPr="00AB6E77" w:rsidRDefault="000B6544" w:rsidP="000B6544">
            <w:pPr>
              <w:pStyle w:val="tabletext"/>
              <w:numPr>
                <w:ilvl w:val="0"/>
                <w:numId w:val="34"/>
              </w:numPr>
              <w:rPr>
                <w:bCs/>
                <w:sz w:val="20"/>
              </w:rPr>
            </w:pPr>
            <w:r w:rsidRPr="00AB6E77">
              <w:rPr>
                <w:bCs/>
                <w:sz w:val="20"/>
              </w:rPr>
              <w:t xml:space="preserve">Deep Understanding      </w:t>
            </w:r>
          </w:p>
          <w:p w14:paraId="49E45118" w14:textId="77777777" w:rsidR="000B6544" w:rsidRPr="00AB6E77" w:rsidRDefault="000B6544" w:rsidP="000B6544">
            <w:pPr>
              <w:pStyle w:val="tabletext"/>
              <w:numPr>
                <w:ilvl w:val="0"/>
                <w:numId w:val="34"/>
              </w:numPr>
              <w:rPr>
                <w:bCs/>
                <w:sz w:val="20"/>
              </w:rPr>
            </w:pPr>
            <w:r w:rsidRPr="00AB6E77">
              <w:rPr>
                <w:bCs/>
                <w:sz w:val="20"/>
              </w:rPr>
              <w:t xml:space="preserve">Problematic Knowledge </w:t>
            </w:r>
          </w:p>
          <w:p w14:paraId="5707D956" w14:textId="77777777" w:rsidR="000B6544" w:rsidRPr="00AB6E77" w:rsidRDefault="000B6544" w:rsidP="000B6544">
            <w:pPr>
              <w:pStyle w:val="tabletext"/>
              <w:numPr>
                <w:ilvl w:val="0"/>
                <w:numId w:val="34"/>
              </w:numPr>
              <w:rPr>
                <w:bCs/>
                <w:sz w:val="20"/>
              </w:rPr>
            </w:pPr>
            <w:r w:rsidRPr="00AB6E77">
              <w:rPr>
                <w:bCs/>
                <w:sz w:val="20"/>
              </w:rPr>
              <w:t xml:space="preserve">Higher order Thinking     </w:t>
            </w:r>
          </w:p>
          <w:p w14:paraId="6329AD5A" w14:textId="77777777" w:rsidR="000B6544" w:rsidRPr="00AB6E77" w:rsidRDefault="000B6544" w:rsidP="000B6544">
            <w:pPr>
              <w:pStyle w:val="tabletext"/>
              <w:numPr>
                <w:ilvl w:val="0"/>
                <w:numId w:val="34"/>
              </w:numPr>
              <w:rPr>
                <w:bCs/>
                <w:sz w:val="20"/>
              </w:rPr>
            </w:pPr>
            <w:r w:rsidRPr="00AB6E77">
              <w:rPr>
                <w:bCs/>
                <w:sz w:val="20"/>
              </w:rPr>
              <w:t xml:space="preserve">Metalanguage                </w:t>
            </w:r>
          </w:p>
          <w:p w14:paraId="2698B629" w14:textId="1CFE1DF0" w:rsidR="000B6544" w:rsidRPr="00AB6E77" w:rsidRDefault="000B6544" w:rsidP="00864D30">
            <w:pPr>
              <w:pStyle w:val="tabletext"/>
              <w:numPr>
                <w:ilvl w:val="0"/>
                <w:numId w:val="34"/>
              </w:numPr>
              <w:rPr>
                <w:sz w:val="20"/>
              </w:rPr>
            </w:pPr>
            <w:r w:rsidRPr="00AB6E77">
              <w:rPr>
                <w:bCs/>
                <w:sz w:val="20"/>
              </w:rPr>
              <w:t>Substantive Communitcation</w:t>
            </w:r>
          </w:p>
        </w:tc>
        <w:tc>
          <w:tcPr>
            <w:tcW w:w="2008" w:type="dxa"/>
          </w:tcPr>
          <w:p w14:paraId="7E01E259" w14:textId="77777777" w:rsidR="000B6544" w:rsidRPr="00AB6E77" w:rsidRDefault="000B6544" w:rsidP="000B6544">
            <w:pPr>
              <w:pStyle w:val="tabletext"/>
              <w:spacing w:after="120"/>
              <w:rPr>
                <w:b/>
                <w:bCs/>
                <w:sz w:val="20"/>
              </w:rPr>
            </w:pPr>
            <w:r w:rsidRPr="00AB6E77">
              <w:rPr>
                <w:b/>
                <w:bCs/>
                <w:sz w:val="20"/>
              </w:rPr>
              <w:t>Quality Learning Environment</w:t>
            </w:r>
          </w:p>
          <w:p w14:paraId="4EA85F7C" w14:textId="77777777" w:rsidR="000B6544" w:rsidRPr="00AB6E77" w:rsidRDefault="000B6544" w:rsidP="000B6544">
            <w:pPr>
              <w:pStyle w:val="tabletext"/>
              <w:numPr>
                <w:ilvl w:val="0"/>
                <w:numId w:val="35"/>
              </w:numPr>
              <w:rPr>
                <w:bCs/>
                <w:sz w:val="20"/>
              </w:rPr>
            </w:pPr>
            <w:r w:rsidRPr="00AB6E77">
              <w:rPr>
                <w:bCs/>
                <w:sz w:val="20"/>
              </w:rPr>
              <w:t>Explicit quality Criteria</w:t>
            </w:r>
          </w:p>
          <w:p w14:paraId="2C63E706" w14:textId="77777777" w:rsidR="000B6544" w:rsidRPr="00AB6E77" w:rsidRDefault="000B6544" w:rsidP="000B6544">
            <w:pPr>
              <w:pStyle w:val="tabletext"/>
              <w:numPr>
                <w:ilvl w:val="0"/>
                <w:numId w:val="35"/>
              </w:numPr>
              <w:rPr>
                <w:bCs/>
                <w:sz w:val="20"/>
              </w:rPr>
            </w:pPr>
            <w:r w:rsidRPr="00AB6E77">
              <w:rPr>
                <w:bCs/>
                <w:sz w:val="20"/>
              </w:rPr>
              <w:t>Engagement</w:t>
            </w:r>
          </w:p>
          <w:p w14:paraId="0FA295E4" w14:textId="77777777" w:rsidR="000B6544" w:rsidRPr="00AB6E77" w:rsidRDefault="000B6544" w:rsidP="000B6544">
            <w:pPr>
              <w:pStyle w:val="tabletext"/>
              <w:numPr>
                <w:ilvl w:val="0"/>
                <w:numId w:val="35"/>
              </w:numPr>
              <w:rPr>
                <w:bCs/>
                <w:sz w:val="20"/>
              </w:rPr>
            </w:pPr>
            <w:r w:rsidRPr="00AB6E77">
              <w:rPr>
                <w:bCs/>
                <w:sz w:val="20"/>
              </w:rPr>
              <w:t>Self Regulation</w:t>
            </w:r>
          </w:p>
          <w:p w14:paraId="6B5D14F5" w14:textId="77777777" w:rsidR="000B6544" w:rsidRPr="00AB6E77" w:rsidRDefault="000B6544" w:rsidP="000B6544">
            <w:pPr>
              <w:pStyle w:val="tabletext"/>
              <w:numPr>
                <w:ilvl w:val="0"/>
                <w:numId w:val="35"/>
              </w:numPr>
              <w:rPr>
                <w:bCs/>
                <w:sz w:val="20"/>
              </w:rPr>
            </w:pPr>
            <w:r w:rsidRPr="00AB6E77">
              <w:rPr>
                <w:bCs/>
                <w:sz w:val="20"/>
              </w:rPr>
              <w:t>Self Direction</w:t>
            </w:r>
          </w:p>
          <w:p w14:paraId="4B911803" w14:textId="50DE3074" w:rsidR="000B6544" w:rsidRPr="00AB6E77" w:rsidRDefault="000B6544" w:rsidP="000B6544">
            <w:pPr>
              <w:pStyle w:val="tabletext"/>
              <w:numPr>
                <w:ilvl w:val="0"/>
                <w:numId w:val="35"/>
              </w:numPr>
              <w:rPr>
                <w:bCs/>
                <w:sz w:val="20"/>
              </w:rPr>
            </w:pPr>
            <w:r w:rsidRPr="00AB6E77">
              <w:rPr>
                <w:bCs/>
                <w:sz w:val="20"/>
              </w:rPr>
              <w:t>High Expectations</w:t>
            </w:r>
          </w:p>
        </w:tc>
        <w:tc>
          <w:tcPr>
            <w:tcW w:w="2205" w:type="dxa"/>
          </w:tcPr>
          <w:p w14:paraId="7E43EF4C" w14:textId="77777777" w:rsidR="000B6544" w:rsidRPr="00AB6E77" w:rsidRDefault="000B6544" w:rsidP="000B6544">
            <w:pPr>
              <w:pStyle w:val="tabletext"/>
              <w:spacing w:after="120"/>
              <w:rPr>
                <w:b/>
                <w:bCs/>
                <w:sz w:val="20"/>
              </w:rPr>
            </w:pPr>
            <w:r w:rsidRPr="00AB6E77">
              <w:rPr>
                <w:b/>
                <w:bCs/>
                <w:sz w:val="20"/>
              </w:rPr>
              <w:t>Significance</w:t>
            </w:r>
          </w:p>
          <w:p w14:paraId="2E4432B9" w14:textId="77777777" w:rsidR="000B6544" w:rsidRPr="00AB6E77" w:rsidRDefault="000B6544" w:rsidP="000B6544">
            <w:pPr>
              <w:pStyle w:val="tabletext"/>
              <w:numPr>
                <w:ilvl w:val="0"/>
                <w:numId w:val="33"/>
              </w:numPr>
              <w:rPr>
                <w:bCs/>
                <w:sz w:val="20"/>
              </w:rPr>
            </w:pPr>
            <w:r w:rsidRPr="00AB6E77">
              <w:rPr>
                <w:bCs/>
                <w:sz w:val="20"/>
              </w:rPr>
              <w:t>Narrative</w:t>
            </w:r>
          </w:p>
          <w:p w14:paraId="095A9C9B" w14:textId="77777777" w:rsidR="000B6544" w:rsidRPr="00AB6E77" w:rsidRDefault="000B6544" w:rsidP="000B6544">
            <w:pPr>
              <w:pStyle w:val="tabletext"/>
              <w:numPr>
                <w:ilvl w:val="0"/>
                <w:numId w:val="33"/>
              </w:numPr>
              <w:rPr>
                <w:bCs/>
                <w:sz w:val="20"/>
              </w:rPr>
            </w:pPr>
            <w:r w:rsidRPr="00AB6E77">
              <w:rPr>
                <w:bCs/>
                <w:sz w:val="20"/>
              </w:rPr>
              <w:t>Cultural Knowledge</w:t>
            </w:r>
          </w:p>
          <w:p w14:paraId="74369F07" w14:textId="77777777" w:rsidR="000B6544" w:rsidRPr="00AB6E77" w:rsidRDefault="000B6544" w:rsidP="000B6544">
            <w:pPr>
              <w:pStyle w:val="tabletext"/>
              <w:numPr>
                <w:ilvl w:val="0"/>
                <w:numId w:val="33"/>
              </w:numPr>
              <w:rPr>
                <w:bCs/>
                <w:sz w:val="20"/>
              </w:rPr>
            </w:pPr>
            <w:r w:rsidRPr="00AB6E77">
              <w:rPr>
                <w:bCs/>
                <w:sz w:val="20"/>
              </w:rPr>
              <w:t>Background Knowledge</w:t>
            </w:r>
          </w:p>
          <w:p w14:paraId="6E7FBCA3" w14:textId="77777777" w:rsidR="000B6544" w:rsidRPr="00AB6E77" w:rsidRDefault="000B6544" w:rsidP="000B6544">
            <w:pPr>
              <w:pStyle w:val="tabletext"/>
              <w:numPr>
                <w:ilvl w:val="0"/>
                <w:numId w:val="33"/>
              </w:numPr>
              <w:rPr>
                <w:bCs/>
                <w:sz w:val="20"/>
              </w:rPr>
            </w:pPr>
            <w:r w:rsidRPr="00AB6E77">
              <w:rPr>
                <w:bCs/>
                <w:sz w:val="20"/>
              </w:rPr>
              <w:t>Inclusivity</w:t>
            </w:r>
          </w:p>
          <w:p w14:paraId="2082AE1B" w14:textId="77777777" w:rsidR="000B6544" w:rsidRPr="00AB6E77" w:rsidRDefault="000B6544" w:rsidP="000B6544">
            <w:pPr>
              <w:pStyle w:val="tabletext"/>
              <w:numPr>
                <w:ilvl w:val="0"/>
                <w:numId w:val="33"/>
              </w:numPr>
              <w:rPr>
                <w:bCs/>
                <w:sz w:val="20"/>
              </w:rPr>
            </w:pPr>
            <w:r w:rsidRPr="00AB6E77">
              <w:rPr>
                <w:bCs/>
                <w:sz w:val="20"/>
              </w:rPr>
              <w:t>Connectedness</w:t>
            </w:r>
          </w:p>
          <w:p w14:paraId="27FDCA8D" w14:textId="44D4530B" w:rsidR="000B6544" w:rsidRPr="00AB6E77" w:rsidRDefault="000B6544" w:rsidP="000B6544">
            <w:pPr>
              <w:pStyle w:val="tabletext"/>
              <w:numPr>
                <w:ilvl w:val="0"/>
                <w:numId w:val="33"/>
              </w:numPr>
              <w:rPr>
                <w:sz w:val="20"/>
              </w:rPr>
            </w:pPr>
            <w:r w:rsidRPr="00AB6E77">
              <w:rPr>
                <w:bCs/>
                <w:sz w:val="20"/>
              </w:rPr>
              <w:t>Knowledge Integration</w:t>
            </w:r>
          </w:p>
        </w:tc>
        <w:tc>
          <w:tcPr>
            <w:tcW w:w="2460" w:type="dxa"/>
          </w:tcPr>
          <w:p w14:paraId="312D6A45" w14:textId="5AD4824D" w:rsidR="000B6544" w:rsidRPr="00AB6E77" w:rsidRDefault="000B6544" w:rsidP="000B6544">
            <w:pPr>
              <w:pStyle w:val="tabletext"/>
              <w:spacing w:after="120"/>
              <w:rPr>
                <w:sz w:val="20"/>
              </w:rPr>
            </w:pPr>
            <w:r w:rsidRPr="00AB6E77">
              <w:rPr>
                <w:b/>
                <w:sz w:val="20"/>
              </w:rPr>
              <w:t>ICT</w:t>
            </w:r>
          </w:p>
          <w:p w14:paraId="1B2B138A" w14:textId="77777777" w:rsidR="000B6544" w:rsidRPr="00AB6E77" w:rsidRDefault="000B6544" w:rsidP="000B6544">
            <w:pPr>
              <w:pStyle w:val="tabletext"/>
              <w:numPr>
                <w:ilvl w:val="0"/>
                <w:numId w:val="36"/>
              </w:numPr>
              <w:rPr>
                <w:sz w:val="20"/>
              </w:rPr>
            </w:pPr>
            <w:r w:rsidRPr="00AB6E77">
              <w:rPr>
                <w:sz w:val="20"/>
              </w:rPr>
              <w:t>Moodle</w:t>
            </w:r>
          </w:p>
          <w:p w14:paraId="5E995B7D" w14:textId="77777777" w:rsidR="000B6544" w:rsidRPr="00AB6E77" w:rsidRDefault="000B6544" w:rsidP="000B6544">
            <w:pPr>
              <w:pStyle w:val="tabletext"/>
              <w:numPr>
                <w:ilvl w:val="0"/>
                <w:numId w:val="36"/>
              </w:numPr>
              <w:rPr>
                <w:sz w:val="20"/>
              </w:rPr>
            </w:pPr>
            <w:r w:rsidRPr="00AB6E77">
              <w:rPr>
                <w:sz w:val="20"/>
              </w:rPr>
              <w:t>Internet</w:t>
            </w:r>
          </w:p>
          <w:p w14:paraId="3C57B9C1" w14:textId="77777777" w:rsidR="000B6544" w:rsidRPr="00AB6E77" w:rsidRDefault="000B6544" w:rsidP="000B6544">
            <w:pPr>
              <w:pStyle w:val="tabletext"/>
              <w:numPr>
                <w:ilvl w:val="0"/>
                <w:numId w:val="36"/>
              </w:numPr>
              <w:rPr>
                <w:sz w:val="20"/>
              </w:rPr>
            </w:pPr>
            <w:r w:rsidRPr="00AB6E77">
              <w:rPr>
                <w:sz w:val="20"/>
              </w:rPr>
              <w:t>Pod Cast</w:t>
            </w:r>
          </w:p>
          <w:p w14:paraId="0C7DF7CF" w14:textId="77777777" w:rsidR="000B6544" w:rsidRPr="00AB6E77" w:rsidRDefault="000B6544" w:rsidP="000B6544">
            <w:pPr>
              <w:pStyle w:val="tabletext"/>
              <w:numPr>
                <w:ilvl w:val="0"/>
                <w:numId w:val="36"/>
              </w:numPr>
              <w:rPr>
                <w:sz w:val="20"/>
              </w:rPr>
            </w:pPr>
            <w:r w:rsidRPr="00AB6E77">
              <w:rPr>
                <w:sz w:val="20"/>
              </w:rPr>
              <w:t>Laptop/Computer</w:t>
            </w:r>
          </w:p>
          <w:p w14:paraId="579879BE" w14:textId="77777777" w:rsidR="000B6544" w:rsidRPr="00AB6E77" w:rsidRDefault="000B6544" w:rsidP="000B6544">
            <w:pPr>
              <w:pStyle w:val="tabletext"/>
              <w:numPr>
                <w:ilvl w:val="0"/>
                <w:numId w:val="36"/>
              </w:numPr>
              <w:rPr>
                <w:sz w:val="20"/>
              </w:rPr>
            </w:pPr>
            <w:r w:rsidRPr="00AB6E77">
              <w:rPr>
                <w:sz w:val="20"/>
              </w:rPr>
              <w:t>CAD</w:t>
            </w:r>
          </w:p>
          <w:p w14:paraId="0F835B0C" w14:textId="77777777" w:rsidR="000B6544" w:rsidRPr="00AB6E77" w:rsidRDefault="000B6544" w:rsidP="000B6544">
            <w:pPr>
              <w:pStyle w:val="tabletext"/>
              <w:numPr>
                <w:ilvl w:val="0"/>
                <w:numId w:val="36"/>
              </w:numPr>
              <w:rPr>
                <w:sz w:val="20"/>
              </w:rPr>
            </w:pPr>
            <w:r w:rsidRPr="00AB6E77">
              <w:rPr>
                <w:sz w:val="20"/>
              </w:rPr>
              <w:t>IWB</w:t>
            </w:r>
          </w:p>
          <w:p w14:paraId="5850BD6F" w14:textId="3D4899DA" w:rsidR="000B6544" w:rsidRPr="00AB6E77" w:rsidRDefault="000B6544" w:rsidP="000B6544">
            <w:pPr>
              <w:pStyle w:val="Table-Normal"/>
              <w:rPr>
                <w:szCs w:val="20"/>
              </w:rPr>
            </w:pPr>
            <w:r w:rsidRPr="00AB6E77">
              <w:rPr>
                <w:szCs w:val="20"/>
              </w:rPr>
              <w:t xml:space="preserve"> ………………………</w:t>
            </w:r>
          </w:p>
        </w:tc>
        <w:tc>
          <w:tcPr>
            <w:tcW w:w="2430" w:type="dxa"/>
          </w:tcPr>
          <w:p w14:paraId="25430668" w14:textId="77777777" w:rsidR="000B6544" w:rsidRPr="00AB6E77" w:rsidRDefault="000B6544" w:rsidP="000B6544">
            <w:pPr>
              <w:pStyle w:val="tabletext"/>
              <w:rPr>
                <w:b/>
                <w:bCs/>
                <w:sz w:val="20"/>
              </w:rPr>
            </w:pPr>
            <w:r w:rsidRPr="00AB6E77">
              <w:rPr>
                <w:b/>
                <w:bCs/>
                <w:sz w:val="20"/>
              </w:rPr>
              <w:t xml:space="preserve">Key Competencies    </w:t>
            </w:r>
          </w:p>
          <w:p w14:paraId="5F634396" w14:textId="77777777" w:rsidR="000B6544" w:rsidRPr="00AB6E77" w:rsidRDefault="000B6544" w:rsidP="000B6544">
            <w:pPr>
              <w:pStyle w:val="tabletext"/>
              <w:numPr>
                <w:ilvl w:val="0"/>
                <w:numId w:val="36"/>
              </w:numPr>
              <w:rPr>
                <w:sz w:val="20"/>
              </w:rPr>
            </w:pPr>
            <w:r w:rsidRPr="00AB6E77">
              <w:rPr>
                <w:sz w:val="20"/>
              </w:rPr>
              <w:t>Collecting</w:t>
            </w:r>
          </w:p>
          <w:p w14:paraId="7E24B0A6" w14:textId="77777777" w:rsidR="000B6544" w:rsidRPr="00AB6E77" w:rsidRDefault="000B6544" w:rsidP="000B6544">
            <w:pPr>
              <w:pStyle w:val="tabletext"/>
              <w:numPr>
                <w:ilvl w:val="0"/>
                <w:numId w:val="36"/>
              </w:numPr>
              <w:rPr>
                <w:sz w:val="20"/>
              </w:rPr>
            </w:pPr>
            <w:r w:rsidRPr="00AB6E77">
              <w:rPr>
                <w:sz w:val="20"/>
              </w:rPr>
              <w:t>Analysing</w:t>
            </w:r>
          </w:p>
          <w:p w14:paraId="6099C45E" w14:textId="77777777" w:rsidR="000B6544" w:rsidRPr="00AB6E77" w:rsidRDefault="000B6544" w:rsidP="000B6544">
            <w:pPr>
              <w:pStyle w:val="tabletext"/>
              <w:numPr>
                <w:ilvl w:val="0"/>
                <w:numId w:val="36"/>
              </w:numPr>
              <w:rPr>
                <w:sz w:val="20"/>
              </w:rPr>
            </w:pPr>
            <w:r w:rsidRPr="00AB6E77">
              <w:rPr>
                <w:sz w:val="20"/>
              </w:rPr>
              <w:t>Organising</w:t>
            </w:r>
          </w:p>
          <w:p w14:paraId="060F31EE" w14:textId="77777777" w:rsidR="000B6544" w:rsidRPr="00AB6E77" w:rsidRDefault="000B6544" w:rsidP="000B6544">
            <w:pPr>
              <w:pStyle w:val="tabletext"/>
              <w:numPr>
                <w:ilvl w:val="0"/>
                <w:numId w:val="36"/>
              </w:numPr>
              <w:rPr>
                <w:sz w:val="20"/>
              </w:rPr>
            </w:pPr>
            <w:r w:rsidRPr="00AB6E77">
              <w:rPr>
                <w:sz w:val="20"/>
              </w:rPr>
              <w:t>Communicating ideas</w:t>
            </w:r>
          </w:p>
          <w:p w14:paraId="0FFB1A88" w14:textId="77777777" w:rsidR="000B6544" w:rsidRPr="00AB6E77" w:rsidRDefault="000B6544" w:rsidP="000B6544">
            <w:pPr>
              <w:pStyle w:val="tabletext"/>
              <w:numPr>
                <w:ilvl w:val="0"/>
                <w:numId w:val="36"/>
              </w:numPr>
              <w:rPr>
                <w:sz w:val="20"/>
              </w:rPr>
            </w:pPr>
            <w:r w:rsidRPr="00AB6E77">
              <w:rPr>
                <w:sz w:val="20"/>
              </w:rPr>
              <w:t>Planning</w:t>
            </w:r>
          </w:p>
          <w:p w14:paraId="2F35872F" w14:textId="77777777" w:rsidR="000B6544" w:rsidRPr="00AB6E77" w:rsidRDefault="000B6544" w:rsidP="000B6544">
            <w:pPr>
              <w:pStyle w:val="tabletext"/>
              <w:numPr>
                <w:ilvl w:val="0"/>
                <w:numId w:val="36"/>
              </w:numPr>
              <w:rPr>
                <w:sz w:val="20"/>
              </w:rPr>
            </w:pPr>
            <w:r w:rsidRPr="00AB6E77">
              <w:rPr>
                <w:sz w:val="20"/>
              </w:rPr>
              <w:t>Working with others</w:t>
            </w:r>
          </w:p>
          <w:p w14:paraId="3ACBBE48" w14:textId="77777777" w:rsidR="000B6544" w:rsidRPr="00AB6E77" w:rsidRDefault="000B6544" w:rsidP="000B6544">
            <w:pPr>
              <w:pStyle w:val="tabletext"/>
              <w:numPr>
                <w:ilvl w:val="0"/>
                <w:numId w:val="36"/>
              </w:numPr>
              <w:rPr>
                <w:sz w:val="20"/>
              </w:rPr>
            </w:pPr>
            <w:r w:rsidRPr="00AB6E77">
              <w:rPr>
                <w:sz w:val="20"/>
              </w:rPr>
              <w:t>Working mathematically</w:t>
            </w:r>
          </w:p>
          <w:p w14:paraId="2C802551" w14:textId="01F8A482" w:rsidR="000B6544" w:rsidRPr="00AB6E77" w:rsidRDefault="000B6544" w:rsidP="000B6544">
            <w:pPr>
              <w:pStyle w:val="tabletext"/>
              <w:numPr>
                <w:ilvl w:val="0"/>
                <w:numId w:val="36"/>
              </w:numPr>
              <w:rPr>
                <w:sz w:val="20"/>
              </w:rPr>
            </w:pPr>
            <w:r w:rsidRPr="00AB6E77">
              <w:rPr>
                <w:sz w:val="20"/>
              </w:rPr>
              <w:t>Problem solving</w:t>
            </w:r>
          </w:p>
        </w:tc>
        <w:tc>
          <w:tcPr>
            <w:tcW w:w="2618" w:type="dxa"/>
          </w:tcPr>
          <w:p w14:paraId="6510AED3" w14:textId="77777777" w:rsidR="000B6544" w:rsidRPr="00AB6E77" w:rsidRDefault="000B6544" w:rsidP="000B6544">
            <w:pPr>
              <w:pStyle w:val="tabletext"/>
              <w:rPr>
                <w:b/>
                <w:bCs/>
                <w:sz w:val="20"/>
              </w:rPr>
            </w:pPr>
            <w:r w:rsidRPr="00AB6E77">
              <w:rPr>
                <w:b/>
                <w:bCs/>
                <w:sz w:val="20"/>
              </w:rPr>
              <w:t>Bloom Level/Verb examples</w:t>
            </w:r>
          </w:p>
          <w:p w14:paraId="122CD7DC" w14:textId="77777777" w:rsidR="000B6544" w:rsidRPr="00AB6E77" w:rsidRDefault="000B6544" w:rsidP="000B6544">
            <w:pPr>
              <w:pStyle w:val="tabletext"/>
              <w:numPr>
                <w:ilvl w:val="0"/>
                <w:numId w:val="37"/>
              </w:numPr>
              <w:rPr>
                <w:sz w:val="20"/>
              </w:rPr>
            </w:pPr>
            <w:r w:rsidRPr="00AB6E77">
              <w:rPr>
                <w:sz w:val="20"/>
              </w:rPr>
              <w:t>Design: Create/Propose/Predict</w:t>
            </w:r>
          </w:p>
          <w:p w14:paraId="5D61D4EF" w14:textId="77777777" w:rsidR="000B6544" w:rsidRPr="00AB6E77" w:rsidRDefault="000B6544" w:rsidP="000B6544">
            <w:pPr>
              <w:pStyle w:val="tabletext"/>
              <w:numPr>
                <w:ilvl w:val="0"/>
                <w:numId w:val="37"/>
              </w:numPr>
              <w:rPr>
                <w:sz w:val="20"/>
              </w:rPr>
            </w:pPr>
            <w:r w:rsidRPr="00AB6E77">
              <w:rPr>
                <w:sz w:val="20"/>
              </w:rPr>
              <w:t>Evaluate: Assess/Justify/Argue</w:t>
            </w:r>
          </w:p>
          <w:p w14:paraId="0D32AFA4" w14:textId="77777777" w:rsidR="000B6544" w:rsidRPr="00AB6E77" w:rsidRDefault="000B6544" w:rsidP="000B6544">
            <w:pPr>
              <w:pStyle w:val="tabletext"/>
              <w:numPr>
                <w:ilvl w:val="0"/>
                <w:numId w:val="37"/>
              </w:numPr>
              <w:rPr>
                <w:sz w:val="20"/>
              </w:rPr>
            </w:pPr>
            <w:r w:rsidRPr="00AB6E77">
              <w:rPr>
                <w:sz w:val="20"/>
              </w:rPr>
              <w:t>Analyse: Debate/Differentiate</w:t>
            </w:r>
          </w:p>
          <w:p w14:paraId="6C88DFBF" w14:textId="77777777" w:rsidR="000B6544" w:rsidRPr="00AB6E77" w:rsidRDefault="000B6544" w:rsidP="000B6544">
            <w:pPr>
              <w:pStyle w:val="tabletext"/>
              <w:numPr>
                <w:ilvl w:val="0"/>
                <w:numId w:val="37"/>
              </w:numPr>
              <w:rPr>
                <w:sz w:val="20"/>
              </w:rPr>
            </w:pPr>
            <w:r w:rsidRPr="00AB6E77">
              <w:rPr>
                <w:sz w:val="20"/>
              </w:rPr>
              <w:t>Apply: Solve/Demonstrate</w:t>
            </w:r>
          </w:p>
          <w:p w14:paraId="59FC92EE" w14:textId="77777777" w:rsidR="000B6544" w:rsidRPr="00AB6E77" w:rsidRDefault="000B6544" w:rsidP="000B6544">
            <w:pPr>
              <w:pStyle w:val="tabletext"/>
              <w:numPr>
                <w:ilvl w:val="0"/>
                <w:numId w:val="37"/>
              </w:numPr>
              <w:rPr>
                <w:sz w:val="20"/>
              </w:rPr>
            </w:pPr>
            <w:r w:rsidRPr="00AB6E77">
              <w:rPr>
                <w:sz w:val="20"/>
              </w:rPr>
              <w:t>Understand: Discuss/Outline</w:t>
            </w:r>
          </w:p>
          <w:p w14:paraId="4E503918" w14:textId="2BC927FA" w:rsidR="000B6544" w:rsidRPr="00AB6E77" w:rsidRDefault="000B6544" w:rsidP="00864D30">
            <w:pPr>
              <w:pStyle w:val="tabletext"/>
              <w:numPr>
                <w:ilvl w:val="0"/>
                <w:numId w:val="37"/>
              </w:numPr>
              <w:rPr>
                <w:sz w:val="20"/>
              </w:rPr>
            </w:pPr>
            <w:r w:rsidRPr="00AB6E77">
              <w:rPr>
                <w:sz w:val="20"/>
              </w:rPr>
              <w:t>Remember: Define/List/State</w:t>
            </w:r>
          </w:p>
        </w:tc>
      </w:tr>
    </w:tbl>
    <w:p w14:paraId="4372C1C7" w14:textId="77777777" w:rsidR="00CB4426" w:rsidRDefault="00CB4426" w:rsidP="00660762">
      <w:pPr>
        <w:pStyle w:val="Heading2"/>
        <w:rPr>
          <w:rFonts w:ascii="Montserrat" w:hAnsi="Montserrat"/>
          <w:b w:val="0"/>
          <w:bCs w:val="0"/>
          <w:sz w:val="22"/>
          <w:szCs w:val="22"/>
        </w:rPr>
      </w:pPr>
    </w:p>
    <w:p w14:paraId="79160D06" w14:textId="77777777" w:rsidR="00CB4426" w:rsidRDefault="00CB4426">
      <w:pPr>
        <w:spacing w:before="0" w:after="200"/>
        <w:rPr>
          <w:rFonts w:cs="Arial"/>
          <w:i/>
          <w:iCs/>
          <w:szCs w:val="22"/>
        </w:rPr>
      </w:pPr>
      <w:r>
        <w:rPr>
          <w:b/>
          <w:bCs/>
          <w:szCs w:val="22"/>
        </w:rPr>
        <w:br w:type="page"/>
      </w:r>
    </w:p>
    <w:p w14:paraId="705D9D74" w14:textId="6DD37BB6" w:rsidR="00186327" w:rsidRDefault="001E2BC7" w:rsidP="00660762">
      <w:pPr>
        <w:pStyle w:val="Heading2"/>
        <w:rPr>
          <w:rFonts w:ascii="Montserrat" w:hAnsi="Montserrat"/>
          <w:b w:val="0"/>
          <w:bCs w:val="0"/>
          <w:sz w:val="22"/>
          <w:szCs w:val="22"/>
        </w:rPr>
      </w:pPr>
      <w:bookmarkStart w:id="10" w:name="_Toc120553618"/>
      <w:r w:rsidRPr="00660762">
        <w:rPr>
          <w:rFonts w:ascii="Montserrat" w:hAnsi="Montserrat"/>
          <w:b w:val="0"/>
          <w:bCs w:val="0"/>
          <w:sz w:val="22"/>
          <w:szCs w:val="22"/>
        </w:rPr>
        <w:t>Week 1, Cyber Secu</w:t>
      </w:r>
      <w:r w:rsidR="0038600E">
        <w:rPr>
          <w:rFonts w:ascii="Montserrat" w:hAnsi="Montserrat"/>
          <w:b w:val="0"/>
          <w:bCs w:val="0"/>
          <w:sz w:val="22"/>
          <w:szCs w:val="22"/>
        </w:rPr>
        <w:t>rity</w:t>
      </w:r>
      <w:r w:rsidRPr="00660762">
        <w:rPr>
          <w:rFonts w:ascii="Montserrat" w:hAnsi="Montserrat"/>
          <w:b w:val="0"/>
          <w:bCs w:val="0"/>
          <w:sz w:val="22"/>
          <w:szCs w:val="22"/>
        </w:rPr>
        <w:t xml:space="preserve"> Fundamentals. Topics:</w:t>
      </w:r>
      <w:r w:rsidR="008116F6" w:rsidRPr="00660762">
        <w:rPr>
          <w:rFonts w:ascii="Montserrat" w:hAnsi="Montserrat"/>
          <w:b w:val="0"/>
          <w:bCs w:val="0"/>
          <w:sz w:val="22"/>
          <w:szCs w:val="22"/>
        </w:rPr>
        <w:t xml:space="preserve"> Value of Data, E</w:t>
      </w:r>
      <w:r w:rsidR="00660762" w:rsidRPr="00660762">
        <w:rPr>
          <w:rFonts w:ascii="Montserrat" w:hAnsi="Montserrat"/>
          <w:b w:val="0"/>
          <w:bCs w:val="0"/>
          <w:sz w:val="22"/>
          <w:szCs w:val="22"/>
        </w:rPr>
        <w:t>thics</w:t>
      </w:r>
      <w:r w:rsidR="008116F6" w:rsidRPr="00660762">
        <w:rPr>
          <w:rFonts w:ascii="Montserrat" w:hAnsi="Montserrat"/>
          <w:b w:val="0"/>
          <w:bCs w:val="0"/>
          <w:sz w:val="22"/>
          <w:szCs w:val="22"/>
        </w:rPr>
        <w:t>, Privacy</w:t>
      </w:r>
      <w:bookmarkEnd w:id="10"/>
    </w:p>
    <w:p w14:paraId="5D3C6710" w14:textId="706ECED5" w:rsidR="00F73A34" w:rsidRDefault="00186327" w:rsidP="00B662D7">
      <w:r>
        <w:t>Outcom</w:t>
      </w:r>
      <w:r w:rsidR="00220CF8">
        <w:t>e</w:t>
      </w:r>
      <w:r w:rsidR="00EC61F4">
        <w:t xml:space="preserve">s: </w:t>
      </w:r>
      <w:r w:rsidR="001E2BC7" w:rsidRPr="00660762">
        <w:t xml:space="preserve"> </w:t>
      </w:r>
      <w:r w:rsidR="00B662D7" w:rsidRPr="00B662D7">
        <w:t>ST5-4</w:t>
      </w:r>
      <w:r w:rsidR="00B662D7">
        <w:t xml:space="preserve">, </w:t>
      </w:r>
      <w:r w:rsidR="00B662D7" w:rsidRPr="00B662D7">
        <w:t>ST5-5</w:t>
      </w:r>
      <w:r w:rsidR="00B662D7">
        <w:t xml:space="preserve">, </w:t>
      </w:r>
      <w:r w:rsidR="00B662D7" w:rsidRPr="00B662D7">
        <w:t>ST5-10</w:t>
      </w:r>
      <w:r w:rsidR="001E2BC7" w:rsidRPr="00660762">
        <w:t xml:space="preserve"> </w:t>
      </w:r>
    </w:p>
    <w:p w14:paraId="631B30C5" w14:textId="77777777" w:rsidR="00BE00A1" w:rsidRDefault="00BE00A1" w:rsidP="00B662D7"/>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9718BB" w14:paraId="306EE977" w14:textId="77777777" w:rsidTr="00AB6E77">
        <w:trPr>
          <w:trHeight w:val="397"/>
        </w:trPr>
        <w:tc>
          <w:tcPr>
            <w:tcW w:w="1276" w:type="dxa"/>
            <w:shd w:val="clear" w:color="auto" w:fill="1A1245"/>
            <w:vAlign w:val="center"/>
          </w:tcPr>
          <w:p w14:paraId="4DABD8A8" w14:textId="67583056" w:rsidR="00383978" w:rsidRPr="00AB6E77" w:rsidRDefault="00383978" w:rsidP="00383978">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54A380AB" w14:textId="43CE9657" w:rsidR="00383978" w:rsidRPr="00AB6E77" w:rsidRDefault="00383978" w:rsidP="00383978">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1F8BFF95" w14:textId="16B97CC6" w:rsidR="00383978" w:rsidRPr="00AB6E77" w:rsidRDefault="00383978" w:rsidP="00383978">
            <w:pPr>
              <w:pStyle w:val="Table-Normal"/>
              <w:rPr>
                <w:color w:val="FFFFFF" w:themeColor="background1"/>
              </w:rPr>
            </w:pPr>
            <w:r w:rsidRPr="00AB6E77">
              <w:rPr>
                <w:color w:val="FFFFFF" w:themeColor="background1"/>
              </w:rPr>
              <w:t>Teaching Stra</w:t>
            </w:r>
            <w:r w:rsidR="001B3C2C" w:rsidRPr="00AB6E77">
              <w:rPr>
                <w:color w:val="FFFFFF" w:themeColor="background1"/>
              </w:rPr>
              <w:t>tegies</w:t>
            </w:r>
          </w:p>
        </w:tc>
        <w:tc>
          <w:tcPr>
            <w:tcW w:w="3402" w:type="dxa"/>
            <w:shd w:val="clear" w:color="auto" w:fill="1A1245"/>
            <w:vAlign w:val="center"/>
          </w:tcPr>
          <w:p w14:paraId="58D8BA57" w14:textId="244A3089" w:rsidR="00383978" w:rsidRPr="00AB6E77" w:rsidRDefault="00383978" w:rsidP="00383978">
            <w:pPr>
              <w:pStyle w:val="Table-Normal"/>
              <w:rPr>
                <w:color w:val="FFFFFF" w:themeColor="background1"/>
              </w:rPr>
            </w:pPr>
            <w:r w:rsidRPr="00AB6E77">
              <w:rPr>
                <w:color w:val="FFFFFF" w:themeColor="background1"/>
              </w:rPr>
              <w:t>Resour</w:t>
            </w:r>
            <w:r w:rsidR="008C4207">
              <w:rPr>
                <w:color w:val="FFFFFF" w:themeColor="background1"/>
              </w:rPr>
              <w:t>c</w:t>
            </w:r>
            <w:r w:rsidRPr="00AB6E77">
              <w:rPr>
                <w:color w:val="FFFFFF" w:themeColor="background1"/>
              </w:rPr>
              <w:t>es</w:t>
            </w:r>
          </w:p>
        </w:tc>
        <w:tc>
          <w:tcPr>
            <w:tcW w:w="1560" w:type="dxa"/>
            <w:shd w:val="clear" w:color="auto" w:fill="1A1245"/>
            <w:vAlign w:val="center"/>
          </w:tcPr>
          <w:p w14:paraId="63432579" w14:textId="04F7AA5F" w:rsidR="00383978" w:rsidRPr="00AB6E77" w:rsidRDefault="00383978" w:rsidP="00383978">
            <w:pPr>
              <w:pStyle w:val="Table-Normal"/>
              <w:rPr>
                <w:color w:val="FFFFFF" w:themeColor="background1"/>
              </w:rPr>
            </w:pPr>
            <w:r w:rsidRPr="00AB6E77">
              <w:rPr>
                <w:color w:val="FFFFFF" w:themeColor="background1"/>
              </w:rPr>
              <w:t>Registration</w:t>
            </w:r>
          </w:p>
        </w:tc>
      </w:tr>
      <w:tr w:rsidR="00AB6E77" w14:paraId="46160DEF" w14:textId="77777777" w:rsidTr="00800886">
        <w:trPr>
          <w:trHeight w:val="397"/>
        </w:trPr>
        <w:tc>
          <w:tcPr>
            <w:tcW w:w="1276" w:type="dxa"/>
          </w:tcPr>
          <w:p w14:paraId="72039D7E" w14:textId="7D8D8441" w:rsidR="00AB6E77" w:rsidRPr="00383978" w:rsidRDefault="00AB6E77" w:rsidP="00800886">
            <w:pPr>
              <w:pStyle w:val="Table-Normal"/>
            </w:pPr>
            <w:r w:rsidRPr="00660762">
              <w:t>Value of Data</w:t>
            </w:r>
          </w:p>
        </w:tc>
        <w:tc>
          <w:tcPr>
            <w:tcW w:w="3686" w:type="dxa"/>
          </w:tcPr>
          <w:p w14:paraId="77BCADD2" w14:textId="77777777" w:rsidR="00E441B7" w:rsidRPr="00EF4547" w:rsidRDefault="00E441B7" w:rsidP="00800886">
            <w:pPr>
              <w:pStyle w:val="Table1Bullet"/>
              <w:rPr>
                <w:rStyle w:val="eop"/>
              </w:rPr>
            </w:pPr>
            <w:r w:rsidRPr="00EF4547">
              <w:rPr>
                <w:rStyle w:val="normaltextrun"/>
              </w:rPr>
              <w:t>describe basic concepts of cyber security.</w:t>
            </w:r>
            <w:r w:rsidRPr="00EF4547">
              <w:rPr>
                <w:rStyle w:val="eop"/>
              </w:rPr>
              <w:t> </w:t>
            </w:r>
          </w:p>
          <w:p w14:paraId="3A5CECF4" w14:textId="77777777" w:rsidR="00E441B7" w:rsidRPr="00E441B7" w:rsidRDefault="00E441B7" w:rsidP="00800886">
            <w:pPr>
              <w:pStyle w:val="Table1Bullet"/>
              <w:rPr>
                <w:rStyle w:val="eop"/>
                <w:rFonts w:cs="Times New Roman"/>
                <w:szCs w:val="24"/>
              </w:rPr>
            </w:pPr>
            <w:r w:rsidRPr="00EF4547">
              <w:rPr>
                <w:rStyle w:val="normaltextrun"/>
              </w:rPr>
              <w:t>describe their online identity, profile and data, and the need to protect it, for example:</w:t>
            </w:r>
            <w:r w:rsidRPr="00E441B7">
              <w:rPr>
                <w:rStyle w:val="eop"/>
                <w:rFonts w:ascii="Arial" w:hAnsi="Arial"/>
                <w:sz w:val="22"/>
              </w:rPr>
              <w:t> </w:t>
            </w:r>
          </w:p>
          <w:p w14:paraId="7F025F2D" w14:textId="282F51AC" w:rsidR="00E441B7" w:rsidRPr="00DC3541" w:rsidRDefault="00E441B7" w:rsidP="00800886">
            <w:pPr>
              <w:pStyle w:val="paragraph"/>
              <w:numPr>
                <w:ilvl w:val="1"/>
                <w:numId w:val="42"/>
              </w:numPr>
              <w:tabs>
                <w:tab w:val="num" w:pos="748"/>
              </w:tabs>
              <w:ind w:left="748" w:hanging="284"/>
            </w:pPr>
            <w:r w:rsidRPr="00635A3C">
              <w:rPr>
                <w:rStyle w:val="Table2BullettChar"/>
                <w:lang w:val="en-AU"/>
              </w:rPr>
              <w:t>personal data and photos, medical data, financial data</w:t>
            </w:r>
            <w:r w:rsidRPr="00E441B7">
              <w:rPr>
                <w:rStyle w:val="normaltextrun"/>
                <w:rFonts w:ascii="Arial" w:hAnsi="Arial" w:cs="Arial"/>
                <w:szCs w:val="22"/>
                <w:lang w:val="en-AU"/>
              </w:rPr>
              <w:t>,</w:t>
            </w:r>
          </w:p>
          <w:p w14:paraId="6EB03368" w14:textId="77777777" w:rsidR="00635A3C" w:rsidRDefault="00E441B7" w:rsidP="00800886">
            <w:pPr>
              <w:pStyle w:val="Table1Bullet"/>
              <w:rPr>
                <w:rFonts w:eastAsia="Arial"/>
              </w:rPr>
            </w:pPr>
            <w:r w:rsidRPr="00635A3C">
              <w:rPr>
                <w:rFonts w:eastAsia="Arial"/>
              </w:rPr>
              <w:t xml:space="preserve">develop an understanding of the cyber security industry. </w:t>
            </w:r>
          </w:p>
          <w:p w14:paraId="4F89E9D4" w14:textId="00C9C9C6" w:rsidR="00635A3C" w:rsidRDefault="00E441B7" w:rsidP="00800886">
            <w:pPr>
              <w:pStyle w:val="Table1Bullet"/>
              <w:rPr>
                <w:rFonts w:eastAsia="Arial"/>
              </w:rPr>
            </w:pPr>
            <w:r w:rsidRPr="00635A3C">
              <w:rPr>
                <w:rFonts w:eastAsia="Arial"/>
              </w:rPr>
              <w:t xml:space="preserve">investigate the nature of work </w:t>
            </w:r>
            <w:r w:rsidR="00B10E3E">
              <w:rPr>
                <w:rFonts w:eastAsia="Arial"/>
              </w:rPr>
              <w:t xml:space="preserve">and </w:t>
            </w:r>
            <w:r w:rsidRPr="00635A3C">
              <w:rPr>
                <w:rFonts w:eastAsia="Arial"/>
              </w:rPr>
              <w:t xml:space="preserve">the pathways into the cyber security profession, for example: </w:t>
            </w:r>
          </w:p>
          <w:p w14:paraId="35CFF1A2" w14:textId="18791C2E" w:rsidR="00E441B7" w:rsidRPr="00635A3C" w:rsidRDefault="00E441B7" w:rsidP="00800886">
            <w:pPr>
              <w:pStyle w:val="Table2Bullett"/>
              <w:rPr>
                <w:rFonts w:eastAsia="Arial"/>
              </w:rPr>
            </w:pPr>
            <w:r w:rsidRPr="00635A3C">
              <w:rPr>
                <w:rFonts w:eastAsia="Arial"/>
              </w:rPr>
              <w:t xml:space="preserve">security software developer, computer forensics, penetration tester, systems administrator, cyber incident responder, cyber risk management, </w:t>
            </w:r>
            <w:r w:rsidR="00896F40">
              <w:rPr>
                <w:rFonts w:eastAsia="Arial"/>
              </w:rPr>
              <w:t xml:space="preserve">the </w:t>
            </w:r>
            <w:r w:rsidRPr="00635A3C">
              <w:rPr>
                <w:rFonts w:eastAsia="Arial"/>
              </w:rPr>
              <w:t>cyber</w:t>
            </w:r>
            <w:r w:rsidR="00896F40">
              <w:rPr>
                <w:rFonts w:eastAsia="Arial"/>
              </w:rPr>
              <w:t xml:space="preserve"> </w:t>
            </w:r>
            <w:r w:rsidRPr="00635A3C">
              <w:rPr>
                <w:rFonts w:eastAsia="Arial"/>
              </w:rPr>
              <w:t>psychologist, security and privacy software engineer, cyber security awareness trainer, cyber intelligence officer and cyberwar analyst</w:t>
            </w:r>
          </w:p>
          <w:p w14:paraId="0FBDE9B5" w14:textId="77777777" w:rsidR="00AB6E77" w:rsidRPr="00383978" w:rsidRDefault="00AB6E77" w:rsidP="00800886">
            <w:pPr>
              <w:pStyle w:val="Table-Normal"/>
            </w:pPr>
          </w:p>
        </w:tc>
        <w:tc>
          <w:tcPr>
            <w:tcW w:w="4110" w:type="dxa"/>
          </w:tcPr>
          <w:p w14:paraId="3959FEF9" w14:textId="77777777" w:rsidR="006879D5" w:rsidRDefault="006879D5" w:rsidP="00800886">
            <w:pPr>
              <w:pStyle w:val="Table-Normal"/>
            </w:pPr>
            <w:r>
              <w:t xml:space="preserve">Video:  </w:t>
            </w:r>
          </w:p>
          <w:p w14:paraId="4C97746B" w14:textId="75132B1B" w:rsidR="006879D5" w:rsidRPr="002F0585" w:rsidRDefault="006879D5" w:rsidP="00800886">
            <w:pPr>
              <w:pStyle w:val="TableBulletTeachStrat"/>
            </w:pPr>
            <w:r w:rsidRPr="002F0585">
              <w:t xml:space="preserve">Introduction to cyber security </w:t>
            </w:r>
          </w:p>
          <w:p w14:paraId="6959FE2B" w14:textId="56D9EAA6" w:rsidR="006879D5" w:rsidRPr="002F0585" w:rsidRDefault="006879D5" w:rsidP="00800886">
            <w:pPr>
              <w:pStyle w:val="TableBulletTeachStrat"/>
            </w:pPr>
            <w:r w:rsidRPr="002F0585">
              <w:t xml:space="preserve">What is Cyber Security? </w:t>
            </w:r>
          </w:p>
          <w:p w14:paraId="3C789488" w14:textId="44F54C6E" w:rsidR="006879D5" w:rsidRPr="002F0585" w:rsidRDefault="006879D5" w:rsidP="00800886">
            <w:pPr>
              <w:pStyle w:val="TableBulletTeachStrat"/>
            </w:pPr>
            <w:r w:rsidRPr="002F0585">
              <w:t>Careers in Cyber Security</w:t>
            </w:r>
          </w:p>
          <w:p w14:paraId="78E7083C" w14:textId="47F8AF8C" w:rsidR="006879D5" w:rsidRPr="002F0585" w:rsidRDefault="006879D5" w:rsidP="00800886">
            <w:pPr>
              <w:pStyle w:val="TableBulletTeachStrat"/>
            </w:pPr>
            <w:r w:rsidRPr="002F0585">
              <w:t xml:space="preserve">Why is it important?  </w:t>
            </w:r>
          </w:p>
          <w:p w14:paraId="5233D60A" w14:textId="6C4AC7F9" w:rsidR="006879D5" w:rsidRPr="002F0585" w:rsidRDefault="006879D5" w:rsidP="00800886">
            <w:pPr>
              <w:pStyle w:val="TableBulletTeachStrat"/>
            </w:pPr>
            <w:r w:rsidRPr="002F0585">
              <w:t>Who</w:t>
            </w:r>
            <w:r w:rsidR="001E2462">
              <w:t>m</w:t>
            </w:r>
            <w:r w:rsidRPr="002F0585">
              <w:t xml:space="preserve"> does cyber security </w:t>
            </w:r>
            <w:r w:rsidR="00CC4187">
              <w:t>a</w:t>
            </w:r>
            <w:r w:rsidRPr="002F0585">
              <w:t xml:space="preserve">ffect? </w:t>
            </w:r>
          </w:p>
          <w:p w14:paraId="0AD1C7E8" w14:textId="00EB8874" w:rsidR="006879D5" w:rsidRDefault="006879D5" w:rsidP="00800886">
            <w:pPr>
              <w:pStyle w:val="TableBulletTeachStrat"/>
            </w:pPr>
            <w:r w:rsidRPr="002F0585">
              <w:t>Introducing the terms of cyber security, and information security</w:t>
            </w:r>
            <w:r>
              <w:t xml:space="preserve"> </w:t>
            </w:r>
          </w:p>
          <w:p w14:paraId="387BE6AC" w14:textId="77777777" w:rsidR="006879D5" w:rsidRDefault="006879D5" w:rsidP="00800886">
            <w:pPr>
              <w:pStyle w:val="Table-Normal"/>
            </w:pPr>
            <w:r>
              <w:t xml:space="preserve">Work booklet: </w:t>
            </w:r>
          </w:p>
          <w:p w14:paraId="044D232A" w14:textId="77777777" w:rsidR="006879D5" w:rsidRDefault="006879D5" w:rsidP="00800886">
            <w:pPr>
              <w:pStyle w:val="TableBulletTeachStrat"/>
            </w:pPr>
            <w:r>
              <w:t xml:space="preserve">Introduction close activity of cyber security terms. Mix and match terms to definitions activity to address common terms to be learnt in the course </w:t>
            </w:r>
          </w:p>
          <w:p w14:paraId="1E4AAB19" w14:textId="77777777" w:rsidR="006879D5" w:rsidRDefault="006879D5" w:rsidP="00800886">
            <w:pPr>
              <w:pStyle w:val="TableBulletTeachStrat"/>
            </w:pPr>
            <w:r>
              <w:t xml:space="preserve">What is the difference between data and information? Brainstorm on graphic layout page from whiteboard (class discussion)  </w:t>
            </w:r>
          </w:p>
          <w:p w14:paraId="31929156" w14:textId="77777777" w:rsidR="006879D5" w:rsidRDefault="006879D5" w:rsidP="00800886">
            <w:pPr>
              <w:pStyle w:val="TableBulletTeachStrat"/>
            </w:pPr>
            <w:r>
              <w:t xml:space="preserve">Research explicit definitions of each are formed with examples </w:t>
            </w:r>
          </w:p>
          <w:p w14:paraId="113D2B7B" w14:textId="2C27B238" w:rsidR="006879D5" w:rsidRDefault="006879D5" w:rsidP="00800886">
            <w:pPr>
              <w:pStyle w:val="Table-Normal"/>
            </w:pPr>
            <w:r>
              <w:t>Whole class discussion</w:t>
            </w:r>
            <w:r w:rsidR="00591636">
              <w:t>/</w:t>
            </w:r>
            <w:r w:rsidR="006279B9">
              <w:t>t</w:t>
            </w:r>
            <w:r>
              <w:t xml:space="preserve">eacher's guide: </w:t>
            </w:r>
          </w:p>
          <w:p w14:paraId="72B9DAC8" w14:textId="4EE8CFE1" w:rsidR="006879D5" w:rsidRDefault="006879D5" w:rsidP="00800886">
            <w:pPr>
              <w:pStyle w:val="TableBulletTeachStrat"/>
            </w:pPr>
            <w:r>
              <w:t>What is data</w:t>
            </w:r>
            <w:r w:rsidR="006279B9">
              <w:t>,</w:t>
            </w:r>
            <w:r>
              <w:t xml:space="preserve"> and how is it considered valuable?  </w:t>
            </w:r>
          </w:p>
          <w:p w14:paraId="5F0B2756" w14:textId="6BA2C4DB" w:rsidR="006879D5" w:rsidRDefault="006879D5" w:rsidP="00800886">
            <w:pPr>
              <w:pStyle w:val="TableBulletTeachStrat"/>
            </w:pPr>
            <w:r>
              <w:t xml:space="preserve">This question is explored through the three scenarios listed in </w:t>
            </w:r>
            <w:r w:rsidR="00591636">
              <w:t xml:space="preserve">the </w:t>
            </w:r>
            <w:r>
              <w:t>booklet</w:t>
            </w:r>
            <w:r w:rsidR="00C76526">
              <w:t>. B</w:t>
            </w:r>
            <w:r>
              <w:t xml:space="preserve">reak class into three groups to explore each scenario and scribe onto </w:t>
            </w:r>
            <w:r w:rsidR="00111629">
              <w:t xml:space="preserve">a </w:t>
            </w:r>
            <w:r>
              <w:t>mind map (butcher</w:t>
            </w:r>
            <w:r w:rsidR="00473866">
              <w:t>'</w:t>
            </w:r>
            <w:r>
              <w:t xml:space="preserve">s paper/whiteboard/collab space). </w:t>
            </w:r>
          </w:p>
          <w:p w14:paraId="3B742EBF" w14:textId="77777777" w:rsidR="006879D5" w:rsidRPr="00C75AA8" w:rsidRDefault="006879D5" w:rsidP="00C75AA8">
            <w:pPr>
              <w:pStyle w:val="Table-Normal"/>
            </w:pPr>
            <w:r w:rsidRPr="00C75AA8">
              <w:t xml:space="preserve">Work booklet &amp; PowerPoint Presentation: </w:t>
            </w:r>
          </w:p>
          <w:p w14:paraId="7332385D" w14:textId="77777777" w:rsidR="006879D5" w:rsidRDefault="006879D5" w:rsidP="00800886">
            <w:pPr>
              <w:pStyle w:val="TableBulletTeachStrat"/>
            </w:pPr>
            <w:r>
              <w:t xml:space="preserve">What makes data valuable? </w:t>
            </w:r>
          </w:p>
          <w:p w14:paraId="68A945F6" w14:textId="77777777" w:rsidR="006879D5" w:rsidRDefault="006879D5" w:rsidP="00800886">
            <w:pPr>
              <w:pStyle w:val="TableBulletTeachStrat"/>
            </w:pPr>
            <w:r>
              <w:t xml:space="preserve">Value in data, Value from data, and value of data Do these three statements mean the same thing? Why/Why not? </w:t>
            </w:r>
          </w:p>
          <w:p w14:paraId="40EDEA13" w14:textId="77777777" w:rsidR="006879D5" w:rsidRDefault="006879D5" w:rsidP="00800886">
            <w:pPr>
              <w:pStyle w:val="TableBulletTeachStrat"/>
            </w:pPr>
            <w:r>
              <w:t xml:space="preserve">How does data have different values in different contexts?  </w:t>
            </w:r>
          </w:p>
          <w:p w14:paraId="03BB6CD8" w14:textId="0239B079" w:rsidR="00AB6E77" w:rsidRPr="00383978" w:rsidRDefault="006879D5" w:rsidP="00800886">
            <w:pPr>
              <w:pStyle w:val="TableBulletTeachStrat"/>
            </w:pPr>
            <w:r>
              <w:t>How does this change human behaviour to the items of value?</w:t>
            </w:r>
          </w:p>
        </w:tc>
        <w:tc>
          <w:tcPr>
            <w:tcW w:w="3402" w:type="dxa"/>
          </w:tcPr>
          <w:p w14:paraId="28D5F2F4" w14:textId="77777777" w:rsidR="00800886" w:rsidRPr="00DC3541" w:rsidRDefault="00800886" w:rsidP="00800886">
            <w:pPr>
              <w:pStyle w:val="TableBulletTeachStrat"/>
            </w:pPr>
            <w:r w:rsidRPr="00DC3541">
              <w:t xml:space="preserve">Video 1.1.1 </w:t>
            </w:r>
          </w:p>
          <w:p w14:paraId="32D63ED4" w14:textId="77777777" w:rsidR="00800886" w:rsidRPr="00DC3541" w:rsidRDefault="00800886" w:rsidP="00800886">
            <w:pPr>
              <w:pStyle w:val="TableBulletTeachStrat"/>
            </w:pPr>
            <w:r w:rsidRPr="00DC3541">
              <w:t>Video 1.1.2</w:t>
            </w:r>
          </w:p>
          <w:p w14:paraId="603509BB" w14:textId="77777777" w:rsidR="00800886" w:rsidRPr="00DC3541" w:rsidRDefault="00800886" w:rsidP="00800886">
            <w:pPr>
              <w:pStyle w:val="TableBulletTeachStrat"/>
            </w:pPr>
            <w:r w:rsidRPr="00DC3541">
              <w:t>Student Work booklet</w:t>
            </w:r>
          </w:p>
          <w:p w14:paraId="6DC3260B" w14:textId="2C6F93F9" w:rsidR="00800886" w:rsidRPr="00DC3541" w:rsidRDefault="00800886" w:rsidP="00800886">
            <w:pPr>
              <w:pStyle w:val="TableBulletTeachStrat"/>
            </w:pPr>
            <w:r w:rsidRPr="00DC3541">
              <w:t>Teacher</w:t>
            </w:r>
            <w:r w:rsidR="00473866">
              <w:t>'</w:t>
            </w:r>
            <w:r w:rsidRPr="00DC3541">
              <w:t>s Handbook</w:t>
            </w:r>
          </w:p>
          <w:p w14:paraId="484B54C3" w14:textId="5EB781E4" w:rsidR="00AB6E77" w:rsidRPr="00383978" w:rsidRDefault="00800886" w:rsidP="00800886">
            <w:pPr>
              <w:pStyle w:val="TableBulletTeachStrat"/>
            </w:pPr>
            <w:r w:rsidRPr="00DC3541">
              <w:t>Teacher</w:t>
            </w:r>
            <w:r w:rsidR="00473866">
              <w:t>'</w:t>
            </w:r>
            <w:r w:rsidRPr="00DC3541">
              <w:t>s PowerPoint Aid</w:t>
            </w:r>
          </w:p>
        </w:tc>
        <w:tc>
          <w:tcPr>
            <w:tcW w:w="1560" w:type="dxa"/>
          </w:tcPr>
          <w:p w14:paraId="0CFFA2D2" w14:textId="77777777" w:rsidR="00AB6E77" w:rsidRPr="00383978" w:rsidRDefault="00AB6E77" w:rsidP="00800886">
            <w:pPr>
              <w:pStyle w:val="Table-Normal"/>
            </w:pPr>
          </w:p>
        </w:tc>
      </w:tr>
      <w:tr w:rsidR="00AB6E77" w14:paraId="24F68209" w14:textId="77777777" w:rsidTr="00800886">
        <w:trPr>
          <w:trHeight w:val="397"/>
        </w:trPr>
        <w:tc>
          <w:tcPr>
            <w:tcW w:w="1276" w:type="dxa"/>
          </w:tcPr>
          <w:p w14:paraId="2FD3E7C6" w14:textId="1B170306" w:rsidR="00AB6E77" w:rsidRPr="00C75AA8" w:rsidRDefault="00C75AA8" w:rsidP="00C75AA8">
            <w:pPr>
              <w:pStyle w:val="Table-Normal"/>
            </w:pPr>
            <w:r w:rsidRPr="00C75AA8">
              <w:rPr>
                <w:rStyle w:val="normaltextrun"/>
                <w:rFonts w:eastAsiaTheme="majorEastAsia"/>
              </w:rPr>
              <w:t>Ethics</w:t>
            </w:r>
          </w:p>
        </w:tc>
        <w:tc>
          <w:tcPr>
            <w:tcW w:w="3686" w:type="dxa"/>
          </w:tcPr>
          <w:p w14:paraId="3BD7436D" w14:textId="77777777" w:rsidR="00CF28DE" w:rsidRPr="00CF28DE" w:rsidRDefault="00CF28DE" w:rsidP="00CF28DE">
            <w:pPr>
              <w:pStyle w:val="Table1Bullet"/>
              <w:rPr>
                <w:lang w:val="en-GB"/>
              </w:rPr>
            </w:pPr>
            <w:r w:rsidRPr="00CF28DE">
              <w:t>distinguish between ethical and unethical behaviour.</w:t>
            </w:r>
            <w:r w:rsidRPr="00CF28DE">
              <w:rPr>
                <w:lang w:val="en-GB"/>
              </w:rPr>
              <w:t> </w:t>
            </w:r>
          </w:p>
          <w:p w14:paraId="4C428683" w14:textId="77777777" w:rsidR="00CF28DE" w:rsidRPr="00CF28DE" w:rsidRDefault="00CF28DE" w:rsidP="00CF28DE">
            <w:pPr>
              <w:pStyle w:val="Table1Bullet"/>
              <w:rPr>
                <w:lang w:val="en-GB"/>
              </w:rPr>
            </w:pPr>
            <w:r w:rsidRPr="00CF28DE">
              <w:t>identify legal and ethical issues related to personal and organisational cyber security and evaluate the impact on stakeholders, including consumers, organisations and government, for example:</w:t>
            </w:r>
            <w:r w:rsidRPr="00CF28DE">
              <w:rPr>
                <w:lang w:val="en-GB"/>
              </w:rPr>
              <w:t> </w:t>
            </w:r>
          </w:p>
          <w:p w14:paraId="6F6F67C6" w14:textId="2F2F283B" w:rsidR="00AB6E77" w:rsidRPr="00383978" w:rsidRDefault="00CF28DE" w:rsidP="00CF28DE">
            <w:pPr>
              <w:pStyle w:val="Table2Bullett"/>
            </w:pPr>
            <w:r w:rsidRPr="00CF28DE">
              <w:t>safety, digital identities, cyber hygiene, embarrassment, personal data, financial loss, reputational damage, misinformation/disinformation campaigns, critical infrastructure. </w:t>
            </w:r>
          </w:p>
        </w:tc>
        <w:tc>
          <w:tcPr>
            <w:tcW w:w="4110" w:type="dxa"/>
          </w:tcPr>
          <w:p w14:paraId="1884A6E3" w14:textId="77777777" w:rsidR="00CF28DE" w:rsidRDefault="00CF28DE" w:rsidP="00CF28DE">
            <w:pPr>
              <w:pStyle w:val="Table-Normal"/>
            </w:pPr>
            <w:r>
              <w:t xml:space="preserve">Video:  </w:t>
            </w:r>
          </w:p>
          <w:p w14:paraId="34030425" w14:textId="77777777" w:rsidR="00CF28DE" w:rsidRDefault="00CF28DE" w:rsidP="00CF28DE">
            <w:pPr>
              <w:pStyle w:val="TableBulletTeachStrat"/>
            </w:pPr>
            <w:r>
              <w:t xml:space="preserve">Introduction to Ethics </w:t>
            </w:r>
          </w:p>
          <w:p w14:paraId="72C2C353" w14:textId="77777777" w:rsidR="00CF28DE" w:rsidRDefault="00CF28DE" w:rsidP="00CF28DE">
            <w:pPr>
              <w:pStyle w:val="TableBulletTeachStrat"/>
            </w:pPr>
            <w:r>
              <w:t xml:space="preserve">What is ethics? </w:t>
            </w:r>
          </w:p>
          <w:p w14:paraId="34CC36B9" w14:textId="4FAB00D2" w:rsidR="00CF28DE" w:rsidRDefault="006C55A3" w:rsidP="00CF28DE">
            <w:pPr>
              <w:pStyle w:val="TableBulletTeachStrat"/>
            </w:pPr>
            <w:r>
              <w:t>What is t</w:t>
            </w:r>
            <w:r w:rsidR="00CF28DE">
              <w:t xml:space="preserve">he difference between ethics and morals  </w:t>
            </w:r>
          </w:p>
          <w:p w14:paraId="195C1C85" w14:textId="6212FA2B" w:rsidR="00CF28DE" w:rsidRDefault="006C55A3" w:rsidP="00CF28DE">
            <w:pPr>
              <w:pStyle w:val="TableBulletTeachStrat"/>
            </w:pPr>
            <w:r>
              <w:t xml:space="preserve">What is </w:t>
            </w:r>
            <w:r w:rsidR="00CF28DE">
              <w:t xml:space="preserve">the relationship between ethics and morals </w:t>
            </w:r>
          </w:p>
          <w:p w14:paraId="7DBECE77" w14:textId="77777777" w:rsidR="00CF28DE" w:rsidRDefault="00CF28DE" w:rsidP="00CF28DE">
            <w:pPr>
              <w:pStyle w:val="TableBulletTeachStrat"/>
            </w:pPr>
            <w:r>
              <w:t xml:space="preserve">What is the difference between legal/illegal and ethical/non-ethical? </w:t>
            </w:r>
          </w:p>
          <w:p w14:paraId="1C039542" w14:textId="77777777" w:rsidR="00CF28DE" w:rsidRDefault="00CF28DE" w:rsidP="00CF28DE">
            <w:pPr>
              <w:pStyle w:val="Table-Normal"/>
            </w:pPr>
            <w:r>
              <w:t xml:space="preserve">Work booklet: </w:t>
            </w:r>
          </w:p>
          <w:p w14:paraId="62F006B8" w14:textId="77777777" w:rsidR="00503848" w:rsidRDefault="00CF28DE">
            <w:pPr>
              <w:pStyle w:val="TableBulletTeachStrat"/>
            </w:pPr>
            <w:r>
              <w:t>Using the knowledge from the video, scribe with a partner the behaviours that would be considered ethical and non-ethical in the scenarios listed</w:t>
            </w:r>
          </w:p>
          <w:p w14:paraId="087A6C67" w14:textId="4DCF7B60" w:rsidR="00E955FA" w:rsidRDefault="00503848">
            <w:pPr>
              <w:pStyle w:val="TableBulletTeachStrat"/>
            </w:pPr>
            <w:r>
              <w:t>S</w:t>
            </w:r>
            <w:r w:rsidR="00CF28DE">
              <w:t xml:space="preserve">tudents are to identify the different parties in the scenario </w:t>
            </w:r>
            <w:r>
              <w:t xml:space="preserve">and </w:t>
            </w:r>
            <w:r w:rsidR="00CF28DE">
              <w:t xml:space="preserve">justify their point on what they considered as ethical and unethical behaviour in one of the scenarios. </w:t>
            </w:r>
          </w:p>
          <w:p w14:paraId="5EB4FAA3" w14:textId="5D9CF959" w:rsidR="00CF28DE" w:rsidRDefault="00503848">
            <w:pPr>
              <w:pStyle w:val="TableBulletTeachStrat"/>
            </w:pPr>
            <w:r>
              <w:t>We</w:t>
            </w:r>
            <w:r w:rsidR="00CF28DE">
              <w:t>re any illegal actions/behaviours present in scenarios</w:t>
            </w:r>
            <w:r w:rsidR="006D2484">
              <w:t>? I</w:t>
            </w:r>
            <w:r w:rsidR="00CF28DE">
              <w:t>f not</w:t>
            </w:r>
            <w:r w:rsidR="006D2484">
              <w:t>,</w:t>
            </w:r>
            <w:r w:rsidR="00CF28DE">
              <w:t xml:space="preserve"> </w:t>
            </w:r>
            <w:r w:rsidR="006D2484">
              <w:t>w</w:t>
            </w:r>
            <w:r w:rsidR="00CF28DE">
              <w:t xml:space="preserve">hat factors could make these scenarios illegal? </w:t>
            </w:r>
          </w:p>
          <w:p w14:paraId="037CA9D5" w14:textId="77777777" w:rsidR="00CF28DE" w:rsidRDefault="00CF28DE" w:rsidP="00CF28DE">
            <w:pPr>
              <w:pStyle w:val="Table-Normal"/>
            </w:pPr>
            <w:r>
              <w:t xml:space="preserve">Think pair share:  </w:t>
            </w:r>
          </w:p>
          <w:p w14:paraId="608C0B45" w14:textId="6A16A6F8" w:rsidR="00CF28DE" w:rsidRDefault="00CF28DE" w:rsidP="00E955FA">
            <w:pPr>
              <w:pStyle w:val="TableBulletTeachStrat"/>
            </w:pPr>
            <w:r>
              <w:t>Students in pairs evaluate the value of ethics in cyber security in the context of individuals, organisations and government, pairs share their vie</w:t>
            </w:r>
            <w:r w:rsidR="006D2484">
              <w:t>w</w:t>
            </w:r>
            <w:r>
              <w:t xml:space="preserve"> with the class with reasoning </w:t>
            </w:r>
          </w:p>
          <w:p w14:paraId="4F3C3600" w14:textId="77777777" w:rsidR="00CF28DE" w:rsidRDefault="00CF28DE" w:rsidP="00CF28DE">
            <w:pPr>
              <w:pStyle w:val="Table-Normal"/>
            </w:pPr>
            <w:r>
              <w:t xml:space="preserve">Whole class discussion: </w:t>
            </w:r>
          </w:p>
          <w:p w14:paraId="53F06AF3" w14:textId="47FBA5CC" w:rsidR="00CF28DE" w:rsidRDefault="00CF28DE" w:rsidP="00E955FA">
            <w:pPr>
              <w:pStyle w:val="Table-Normal"/>
            </w:pPr>
            <w:r>
              <w:t>How does ethical behaviour influenced by ownership or value of the data</w:t>
            </w:r>
            <w:r w:rsidR="006D2484">
              <w:t>? B</w:t>
            </w:r>
            <w:r>
              <w:t xml:space="preserve">rainstorm on whiteboard topic questions of </w:t>
            </w:r>
          </w:p>
          <w:p w14:paraId="4943DB05" w14:textId="240D1116" w:rsidR="00CF28DE" w:rsidRDefault="00473866" w:rsidP="00E955FA">
            <w:pPr>
              <w:pStyle w:val="TableBulletTeachStrat"/>
            </w:pPr>
            <w:r>
              <w:t>"</w:t>
            </w:r>
            <w:r w:rsidR="00CF28DE">
              <w:t>If something has value how do we respond differently?</w:t>
            </w:r>
            <w:r>
              <w:t>"</w:t>
            </w:r>
            <w:r w:rsidR="00CF28DE">
              <w:t xml:space="preserve"> </w:t>
            </w:r>
          </w:p>
          <w:p w14:paraId="4B363A7D" w14:textId="0ADDCC5D" w:rsidR="00CF28DE" w:rsidRDefault="00473866" w:rsidP="00E955FA">
            <w:pPr>
              <w:pStyle w:val="TableBulletTeachStrat"/>
            </w:pPr>
            <w:r>
              <w:t>"</w:t>
            </w:r>
            <w:r w:rsidR="00CF28DE">
              <w:t>If something does not have value how do we behave?</w:t>
            </w:r>
            <w:r>
              <w:t>"</w:t>
            </w:r>
            <w:r w:rsidR="00CF28DE">
              <w:t xml:space="preserve"> </w:t>
            </w:r>
          </w:p>
          <w:p w14:paraId="7A6EA7EC" w14:textId="77777777" w:rsidR="00CF28DE" w:rsidRDefault="00CF28DE" w:rsidP="00CF28DE">
            <w:pPr>
              <w:pStyle w:val="Table-Normal"/>
            </w:pPr>
            <w:r>
              <w:t xml:space="preserve">Work booklet:  </w:t>
            </w:r>
          </w:p>
          <w:p w14:paraId="49F78A10" w14:textId="2EE50094" w:rsidR="007828C0" w:rsidRDefault="004B6DC3" w:rsidP="00CF28DE">
            <w:pPr>
              <w:pStyle w:val="Table-Normal"/>
            </w:pPr>
            <w:r>
              <w:t>A r</w:t>
            </w:r>
            <w:r w:rsidR="00CF28DE">
              <w:t xml:space="preserve">eal-life </w:t>
            </w:r>
            <w:r>
              <w:t>s</w:t>
            </w:r>
            <w:r w:rsidR="00CF28DE">
              <w:t xml:space="preserve">cenario regarding a person who is an employee of a company and has taken a photo advertising the company on their personal social media, and the company has asked for the employee to take it down following questions of </w:t>
            </w:r>
          </w:p>
          <w:p w14:paraId="224CC13B" w14:textId="77777777" w:rsidR="007828C0" w:rsidRDefault="007828C0">
            <w:pPr>
              <w:pStyle w:val="TableBulletTeachStrat"/>
            </w:pPr>
            <w:r>
              <w:t>W</w:t>
            </w:r>
            <w:r w:rsidR="00CF28DE">
              <w:t>ho owns the data?</w:t>
            </w:r>
          </w:p>
          <w:p w14:paraId="6B3BDE46" w14:textId="77777777" w:rsidR="007828C0" w:rsidRDefault="00CF28DE" w:rsidP="007828C0">
            <w:pPr>
              <w:pStyle w:val="TableBulletTeachStrat"/>
            </w:pPr>
            <w:r>
              <w:t xml:space="preserve">Who has the ethical responsibility to protect it?  </w:t>
            </w:r>
          </w:p>
          <w:p w14:paraId="1FED16C2" w14:textId="76EC8875" w:rsidR="00AB6E77" w:rsidRPr="00383978" w:rsidRDefault="00CF28DE" w:rsidP="007828C0">
            <w:pPr>
              <w:pStyle w:val="TableBulletTeachStrat"/>
            </w:pPr>
            <w:r>
              <w:t>Is the behaviour of each party fair and ethical?</w:t>
            </w:r>
          </w:p>
        </w:tc>
        <w:tc>
          <w:tcPr>
            <w:tcW w:w="3402" w:type="dxa"/>
          </w:tcPr>
          <w:p w14:paraId="20FE4BEC" w14:textId="77777777" w:rsidR="003B58E3" w:rsidRPr="00DC3541" w:rsidRDefault="003B58E3" w:rsidP="003B58E3">
            <w:pPr>
              <w:pStyle w:val="TableBulletTeachStrat"/>
            </w:pPr>
            <w:r w:rsidRPr="00DC3541">
              <w:t xml:space="preserve">Video 1.2.1 </w:t>
            </w:r>
          </w:p>
          <w:p w14:paraId="56B355C2" w14:textId="77777777" w:rsidR="003B58E3" w:rsidRPr="00DC3541" w:rsidRDefault="003B58E3" w:rsidP="003B58E3">
            <w:pPr>
              <w:pStyle w:val="TableBulletTeachStrat"/>
            </w:pPr>
            <w:r w:rsidRPr="00DC3541">
              <w:t>Student Work booklet</w:t>
            </w:r>
          </w:p>
          <w:p w14:paraId="38EDC6B9" w14:textId="667D3F11" w:rsidR="003B58E3" w:rsidRPr="00DC3541" w:rsidRDefault="003B58E3" w:rsidP="003B58E3">
            <w:pPr>
              <w:pStyle w:val="TableBulletTeachStrat"/>
            </w:pPr>
            <w:r w:rsidRPr="00DC3541">
              <w:t>Teacher</w:t>
            </w:r>
            <w:r w:rsidR="00473866">
              <w:t>'</w:t>
            </w:r>
            <w:r w:rsidRPr="00DC3541">
              <w:t>s Handbook</w:t>
            </w:r>
          </w:p>
          <w:p w14:paraId="14ED797B" w14:textId="2C4391DD" w:rsidR="003B58E3" w:rsidRPr="00DC3541" w:rsidRDefault="003B58E3" w:rsidP="003B58E3">
            <w:pPr>
              <w:pStyle w:val="TableBulletTeachStrat"/>
            </w:pPr>
            <w:r w:rsidRPr="00DC3541">
              <w:t>Teacher</w:t>
            </w:r>
            <w:r w:rsidR="00473866">
              <w:t>'</w:t>
            </w:r>
            <w:r w:rsidRPr="00DC3541">
              <w:t>s PowerPoint Aid</w:t>
            </w:r>
          </w:p>
          <w:p w14:paraId="658EE5D1" w14:textId="77777777" w:rsidR="00AB6E77" w:rsidRPr="00383978" w:rsidRDefault="00AB6E77" w:rsidP="00800886">
            <w:pPr>
              <w:pStyle w:val="Table-Normal"/>
            </w:pPr>
          </w:p>
        </w:tc>
        <w:tc>
          <w:tcPr>
            <w:tcW w:w="1560" w:type="dxa"/>
          </w:tcPr>
          <w:p w14:paraId="36137EDC" w14:textId="77777777" w:rsidR="00AB6E77" w:rsidRPr="00383978" w:rsidRDefault="00AB6E77" w:rsidP="00800886">
            <w:pPr>
              <w:pStyle w:val="Table-Normal"/>
            </w:pPr>
          </w:p>
        </w:tc>
      </w:tr>
      <w:tr w:rsidR="00AB6E77" w14:paraId="0767B34B" w14:textId="77777777" w:rsidTr="00800886">
        <w:trPr>
          <w:trHeight w:val="397"/>
        </w:trPr>
        <w:tc>
          <w:tcPr>
            <w:tcW w:w="1276" w:type="dxa"/>
          </w:tcPr>
          <w:p w14:paraId="7F52A938" w14:textId="7F0919D4" w:rsidR="00AB6E77" w:rsidRPr="00383978" w:rsidRDefault="00787A73" w:rsidP="00800886">
            <w:pPr>
              <w:pStyle w:val="Table-Normal"/>
            </w:pPr>
            <w:r>
              <w:t>Privacy</w:t>
            </w:r>
          </w:p>
        </w:tc>
        <w:tc>
          <w:tcPr>
            <w:tcW w:w="3686" w:type="dxa"/>
          </w:tcPr>
          <w:p w14:paraId="570FA202" w14:textId="77777777" w:rsidR="0068574F" w:rsidRPr="0068574F" w:rsidRDefault="0068574F" w:rsidP="0068574F">
            <w:pPr>
              <w:pStyle w:val="Table1Bullet"/>
            </w:pPr>
            <w:r w:rsidRPr="0068574F">
              <w:rPr>
                <w:rStyle w:val="normaltextrun"/>
              </w:rPr>
              <w:t>describe the interrelationship between confidentiality, integrity and availability (CIA triad) and how it underpins privacy.</w:t>
            </w:r>
            <w:r w:rsidRPr="0068574F">
              <w:rPr>
                <w:rStyle w:val="eop"/>
              </w:rPr>
              <w:t> </w:t>
            </w:r>
          </w:p>
          <w:p w14:paraId="2132CEA5" w14:textId="77777777" w:rsidR="00AB6E77" w:rsidRPr="00383978" w:rsidRDefault="00AB6E77" w:rsidP="00800886">
            <w:pPr>
              <w:pStyle w:val="Table-Normal"/>
            </w:pPr>
          </w:p>
        </w:tc>
        <w:tc>
          <w:tcPr>
            <w:tcW w:w="4110" w:type="dxa"/>
          </w:tcPr>
          <w:p w14:paraId="6EE10897" w14:textId="5E93B8A9" w:rsidR="0068574F" w:rsidRDefault="0068574F" w:rsidP="0068574F">
            <w:pPr>
              <w:pStyle w:val="Table-Normal"/>
            </w:pPr>
            <w:r>
              <w:t xml:space="preserve">Video:  Mindreader video </w:t>
            </w:r>
          </w:p>
          <w:p w14:paraId="68B4CAAF" w14:textId="77777777" w:rsidR="0068574F" w:rsidRDefault="0068574F" w:rsidP="0068574F">
            <w:pPr>
              <w:pStyle w:val="Table-Normal"/>
            </w:pPr>
            <w:r>
              <w:t xml:space="preserve">Work booklet: </w:t>
            </w:r>
          </w:p>
          <w:p w14:paraId="7AD07808" w14:textId="77777777" w:rsidR="0068574F" w:rsidRDefault="0068574F" w:rsidP="002C12AA">
            <w:pPr>
              <w:pStyle w:val="Table-Normal"/>
            </w:pPr>
            <w:r>
              <w:t xml:space="preserve">Using the knowledge from the video,  </w:t>
            </w:r>
          </w:p>
          <w:p w14:paraId="2A99D0A8" w14:textId="7ABC50BD" w:rsidR="0068574F" w:rsidRDefault="0068574F" w:rsidP="002C12AA">
            <w:pPr>
              <w:pStyle w:val="TableBulletTeachStrat"/>
            </w:pPr>
            <w:r>
              <w:t xml:space="preserve">What data should be private? </w:t>
            </w:r>
          </w:p>
          <w:p w14:paraId="69E67959" w14:textId="77777777" w:rsidR="0068574F" w:rsidRDefault="0068574F" w:rsidP="002C12AA">
            <w:pPr>
              <w:pStyle w:val="TableBulletTeachStrat"/>
            </w:pPr>
            <w:r>
              <w:t xml:space="preserve">After watching the video, do you still think your previous data types should remain private, more? Less? </w:t>
            </w:r>
          </w:p>
          <w:p w14:paraId="49CA2DA3" w14:textId="77777777" w:rsidR="0068574F" w:rsidRDefault="0068574F" w:rsidP="0068574F">
            <w:pPr>
              <w:pStyle w:val="Table-Normal"/>
            </w:pPr>
            <w:r>
              <w:t xml:space="preserve">What are the meanings of these terms (Worksheet with matching term to definition activity) </w:t>
            </w:r>
          </w:p>
          <w:p w14:paraId="6C45AC0A" w14:textId="77777777" w:rsidR="0068574F" w:rsidRDefault="0068574F" w:rsidP="007B3DCB">
            <w:pPr>
              <w:pStyle w:val="TableBulletTeachStrat"/>
            </w:pPr>
            <w:r>
              <w:t xml:space="preserve">privacy </w:t>
            </w:r>
          </w:p>
          <w:p w14:paraId="47E5F611" w14:textId="77777777" w:rsidR="0068574F" w:rsidRDefault="0068574F" w:rsidP="007B3DCB">
            <w:pPr>
              <w:pStyle w:val="TableBulletTeachStrat"/>
            </w:pPr>
            <w:r>
              <w:t xml:space="preserve">confidentiality </w:t>
            </w:r>
          </w:p>
          <w:p w14:paraId="5C1DBC85" w14:textId="77777777" w:rsidR="0068574F" w:rsidRDefault="0068574F" w:rsidP="007B3DCB">
            <w:pPr>
              <w:pStyle w:val="TableBulletTeachStrat"/>
            </w:pPr>
            <w:r>
              <w:t xml:space="preserve">disclosure </w:t>
            </w:r>
          </w:p>
          <w:p w14:paraId="7BD62C0E" w14:textId="77777777" w:rsidR="0068574F" w:rsidRDefault="0068574F" w:rsidP="007B3DCB">
            <w:pPr>
              <w:pStyle w:val="TableBulletTeachStrat"/>
            </w:pPr>
            <w:r>
              <w:t xml:space="preserve">anonymity </w:t>
            </w:r>
          </w:p>
          <w:p w14:paraId="62650AF2" w14:textId="77777777" w:rsidR="0068574F" w:rsidRDefault="0068574F" w:rsidP="007B3DCB">
            <w:pPr>
              <w:pStyle w:val="TableBulletTeachStrat"/>
            </w:pPr>
            <w:r>
              <w:t xml:space="preserve">security </w:t>
            </w:r>
          </w:p>
          <w:p w14:paraId="5961DB7A" w14:textId="77777777" w:rsidR="0068574F" w:rsidRDefault="0068574F" w:rsidP="007B3DCB">
            <w:pPr>
              <w:pStyle w:val="TableBulletTeachStrat"/>
            </w:pPr>
            <w:r>
              <w:t xml:space="preserve">private information </w:t>
            </w:r>
          </w:p>
          <w:p w14:paraId="1A2DB0F0" w14:textId="77777777" w:rsidR="0068574F" w:rsidRDefault="0068574F" w:rsidP="007B3DCB">
            <w:pPr>
              <w:pStyle w:val="TableBulletTeachStrat"/>
            </w:pPr>
            <w:r>
              <w:t xml:space="preserve">public information </w:t>
            </w:r>
          </w:p>
          <w:p w14:paraId="65E9A3F4" w14:textId="77777777" w:rsidR="0068574F" w:rsidRDefault="0068574F" w:rsidP="007B3DCB">
            <w:pPr>
              <w:pStyle w:val="TableBulletTeachStrat"/>
            </w:pPr>
            <w:r>
              <w:t xml:space="preserve">personally identifiable information (PII) </w:t>
            </w:r>
          </w:p>
          <w:p w14:paraId="4F43AD65" w14:textId="77777777" w:rsidR="0068574F" w:rsidRDefault="0068574F" w:rsidP="007B3DCB">
            <w:pPr>
              <w:pStyle w:val="TableBulletTeachStrat"/>
            </w:pPr>
            <w:r>
              <w:t xml:space="preserve">persona (optional) </w:t>
            </w:r>
          </w:p>
          <w:p w14:paraId="725FC8CA" w14:textId="77777777" w:rsidR="0068574F" w:rsidRDefault="0068574F" w:rsidP="007B3DCB">
            <w:pPr>
              <w:pStyle w:val="TableBulletTeachStrat"/>
            </w:pPr>
            <w:r>
              <w:t xml:space="preserve">identity theft. </w:t>
            </w:r>
          </w:p>
          <w:p w14:paraId="1F4964CA" w14:textId="77777777" w:rsidR="0068574F" w:rsidRDefault="0068574F" w:rsidP="0068574F">
            <w:pPr>
              <w:pStyle w:val="Table-Normal"/>
            </w:pPr>
            <w:r>
              <w:t xml:space="preserve">Work-booklet: </w:t>
            </w:r>
          </w:p>
          <w:p w14:paraId="5DAC5600" w14:textId="77777777" w:rsidR="0068574F" w:rsidRDefault="0068574F" w:rsidP="0068574F">
            <w:pPr>
              <w:pStyle w:val="Table-Normal"/>
            </w:pPr>
            <w:r>
              <w:t xml:space="preserve">Small Group Work:  </w:t>
            </w:r>
          </w:p>
          <w:p w14:paraId="376C15D1" w14:textId="77777777" w:rsidR="0068574F" w:rsidRDefault="0068574F" w:rsidP="007B3DCB">
            <w:pPr>
              <w:pStyle w:val="TableBulletTeachStrat"/>
            </w:pPr>
            <w:r>
              <w:t xml:space="preserve">What is the relationship between Privacy and Confidentiality?  </w:t>
            </w:r>
          </w:p>
          <w:p w14:paraId="488DC845" w14:textId="77777777" w:rsidR="0068574F" w:rsidRDefault="0068574F" w:rsidP="007B3DCB">
            <w:pPr>
              <w:pStyle w:val="TableBulletTeachStrat"/>
            </w:pPr>
            <w:r>
              <w:t xml:space="preserve">Privacy and Anonymity?  </w:t>
            </w:r>
          </w:p>
          <w:p w14:paraId="0248D4A3" w14:textId="77777777" w:rsidR="0068574F" w:rsidRDefault="0068574F" w:rsidP="007B3DCB">
            <w:pPr>
              <w:pStyle w:val="TableBulletTeachStrat"/>
            </w:pPr>
            <w:r>
              <w:t xml:space="preserve">PII and social identity?  </w:t>
            </w:r>
          </w:p>
          <w:p w14:paraId="38948F44" w14:textId="1ED41821" w:rsidR="0068574F" w:rsidRDefault="0068574F" w:rsidP="0068574F">
            <w:pPr>
              <w:pStyle w:val="Table-Normal"/>
            </w:pPr>
            <w:r>
              <w:t>Each group brainstorms concepts on butcher</w:t>
            </w:r>
            <w:r w:rsidR="00473866">
              <w:t>'</w:t>
            </w:r>
            <w:r>
              <w:t xml:space="preserve">s paper and will rotate the three brainstorms between the three groups. Class discussion is suggested to consolidate efforts. Scribe in booklet </w:t>
            </w:r>
          </w:p>
          <w:p w14:paraId="27B5405F" w14:textId="77777777" w:rsidR="0068574F" w:rsidRDefault="0068574F" w:rsidP="0068574F">
            <w:pPr>
              <w:pStyle w:val="Table-Normal"/>
            </w:pPr>
            <w:r>
              <w:t xml:space="preserve">Individual Work: </w:t>
            </w:r>
          </w:p>
          <w:p w14:paraId="6F733A8D" w14:textId="77777777" w:rsidR="0068574F" w:rsidRDefault="0068574F" w:rsidP="004B6DC3">
            <w:pPr>
              <w:pStyle w:val="TableBulletTeachStrat"/>
            </w:pPr>
            <w:r>
              <w:t xml:space="preserve">What are the issues with publishing private information?  </w:t>
            </w:r>
          </w:p>
          <w:p w14:paraId="5D3E562D" w14:textId="77777777" w:rsidR="0068574F" w:rsidRDefault="0068574F" w:rsidP="004B6DC3">
            <w:pPr>
              <w:pStyle w:val="TableBulletTeachStrat"/>
            </w:pPr>
            <w:r>
              <w:t xml:space="preserve">Modelled as a template of a social media page. Students fill the page out, selecting their personal interpretation of what is suitable to post. </w:t>
            </w:r>
          </w:p>
          <w:p w14:paraId="11CD98E3" w14:textId="77777777" w:rsidR="009F6BC3" w:rsidRDefault="0068574F" w:rsidP="0068574F">
            <w:pPr>
              <w:pStyle w:val="Table-Normal"/>
            </w:pPr>
            <w:r>
              <w:t xml:space="preserve">Think Pair Share: </w:t>
            </w:r>
          </w:p>
          <w:p w14:paraId="7DADE1AE" w14:textId="4224A5D1" w:rsidR="004B6DC3" w:rsidRDefault="0068574F">
            <w:pPr>
              <w:pStyle w:val="TableBulletTeachStrat"/>
            </w:pPr>
            <w:r>
              <w:t>Students used their mock social media pages to evaluate each other</w:t>
            </w:r>
            <w:r w:rsidR="00473866">
              <w:t>'</w:t>
            </w:r>
            <w:r>
              <w:t xml:space="preserve">s, </w:t>
            </w:r>
          </w:p>
          <w:p w14:paraId="23EE61D4" w14:textId="493E7F7E" w:rsidR="009F6BC3" w:rsidRDefault="0068574F">
            <w:pPr>
              <w:pStyle w:val="TableBulletTeachStrat"/>
            </w:pPr>
            <w:r>
              <w:t xml:space="preserve">Students discuss the choices they have made and their reasoning eg. Passing round booklets) </w:t>
            </w:r>
          </w:p>
          <w:p w14:paraId="17103D6F" w14:textId="321C34BD" w:rsidR="009F6BC3" w:rsidRDefault="0068574F">
            <w:pPr>
              <w:pStyle w:val="TableBulletTeachStrat"/>
            </w:pPr>
            <w:r>
              <w:t xml:space="preserve">What </w:t>
            </w:r>
            <w:r w:rsidR="004B6DC3">
              <w:t>are issues related to privacy</w:t>
            </w:r>
            <w:r>
              <w:t xml:space="preserve"> presented in the scenarios (Same as ethical scenarios, but in terms of privacy)?  </w:t>
            </w:r>
          </w:p>
          <w:p w14:paraId="2DBAB13A" w14:textId="064EC60B" w:rsidR="0068574F" w:rsidRDefault="0068574F">
            <w:pPr>
              <w:pStyle w:val="TableBulletTeachStrat"/>
            </w:pPr>
            <w:r>
              <w:t xml:space="preserve">Is there a violation of privacy?  </w:t>
            </w:r>
          </w:p>
          <w:p w14:paraId="74054874" w14:textId="4EBC8473" w:rsidR="0068574F" w:rsidRDefault="0068574F" w:rsidP="0068574F">
            <w:pPr>
              <w:pStyle w:val="Table-Normal"/>
            </w:pPr>
            <w:r>
              <w:t>Extension</w:t>
            </w:r>
            <w:r w:rsidR="001225DF">
              <w:t xml:space="preserve"> - </w:t>
            </w:r>
            <w:r>
              <w:t xml:space="preserve">Think Pair Share: </w:t>
            </w:r>
          </w:p>
          <w:p w14:paraId="0FD3EEFB" w14:textId="77777777" w:rsidR="008571E5" w:rsidRDefault="0068574F" w:rsidP="001225DF">
            <w:pPr>
              <w:pStyle w:val="TableBulletTeachStrat"/>
            </w:pPr>
            <w:r>
              <w:t>Pairs decide from the scenario who is responsible for maintaining privacy in each scenario and provide solutions to protecting privacy and confidentiality in a future potential occurrence.</w:t>
            </w:r>
          </w:p>
          <w:p w14:paraId="352E48D0" w14:textId="5083D45F" w:rsidR="00AB6E77" w:rsidRPr="00383978" w:rsidRDefault="0068574F" w:rsidP="001225DF">
            <w:pPr>
              <w:pStyle w:val="TableBulletTeachStrat"/>
            </w:pPr>
            <w:r>
              <w:t xml:space="preserve">Pairs present their idea and reasoning to the class </w:t>
            </w:r>
          </w:p>
        </w:tc>
        <w:tc>
          <w:tcPr>
            <w:tcW w:w="3402" w:type="dxa"/>
          </w:tcPr>
          <w:p w14:paraId="624353BB" w14:textId="77777777" w:rsidR="007B3DCB" w:rsidRPr="00DC3541" w:rsidRDefault="007B3DCB" w:rsidP="007B3DCB">
            <w:pPr>
              <w:pStyle w:val="TableBulletTeachStrat"/>
            </w:pPr>
            <w:r w:rsidRPr="00DC3541">
              <w:t xml:space="preserve">Video 1.3.1 </w:t>
            </w:r>
          </w:p>
          <w:p w14:paraId="4BF029D7" w14:textId="77777777" w:rsidR="007B3DCB" w:rsidRPr="00DC3541" w:rsidRDefault="007B3DCB" w:rsidP="007B3DCB">
            <w:pPr>
              <w:pStyle w:val="TableBulletTeachStrat"/>
            </w:pPr>
            <w:r w:rsidRPr="00DC3541">
              <w:t>Student Work booklet</w:t>
            </w:r>
          </w:p>
          <w:p w14:paraId="5781EF13" w14:textId="1DEF76BE" w:rsidR="007B3DCB" w:rsidRPr="00DC3541" w:rsidRDefault="007B3DCB" w:rsidP="007B3DCB">
            <w:pPr>
              <w:pStyle w:val="TableBulletTeachStrat"/>
            </w:pPr>
            <w:r w:rsidRPr="00DC3541">
              <w:t>Teacher</w:t>
            </w:r>
            <w:r w:rsidR="00473866">
              <w:t>'</w:t>
            </w:r>
            <w:r w:rsidRPr="00DC3541">
              <w:t>s Handbook</w:t>
            </w:r>
          </w:p>
          <w:p w14:paraId="2EBDA12B" w14:textId="6D7642DF" w:rsidR="007B3DCB" w:rsidRPr="00DC3541" w:rsidRDefault="007B3DCB" w:rsidP="007B3DCB">
            <w:pPr>
              <w:pStyle w:val="TableBulletTeachStrat"/>
            </w:pPr>
            <w:r w:rsidRPr="00DC3541">
              <w:t>Teacher</w:t>
            </w:r>
            <w:r w:rsidR="00473866">
              <w:t>'</w:t>
            </w:r>
            <w:r w:rsidRPr="00DC3541">
              <w:t>s PowerPoint Aid</w:t>
            </w:r>
          </w:p>
          <w:p w14:paraId="4BAC283B" w14:textId="77777777" w:rsidR="00AB6E77" w:rsidRPr="00383978" w:rsidRDefault="00AB6E77" w:rsidP="00800886">
            <w:pPr>
              <w:pStyle w:val="Table-Normal"/>
            </w:pPr>
          </w:p>
        </w:tc>
        <w:tc>
          <w:tcPr>
            <w:tcW w:w="1560" w:type="dxa"/>
          </w:tcPr>
          <w:p w14:paraId="26904304" w14:textId="77777777" w:rsidR="00AB6E77" w:rsidRPr="00383978" w:rsidRDefault="00AB6E77" w:rsidP="00800886">
            <w:pPr>
              <w:pStyle w:val="Table-Normal"/>
            </w:pPr>
          </w:p>
        </w:tc>
      </w:tr>
    </w:tbl>
    <w:p w14:paraId="5D194572" w14:textId="77777777" w:rsidR="00F73A34" w:rsidRDefault="00F73A34" w:rsidP="001311A4"/>
    <w:p w14:paraId="1B716434" w14:textId="2CE48909" w:rsidR="00BE00A1" w:rsidRDefault="00BE00A1" w:rsidP="00BE00A1">
      <w:pPr>
        <w:pStyle w:val="Heading2"/>
        <w:rPr>
          <w:rFonts w:ascii="Montserrat" w:hAnsi="Montserrat"/>
          <w:b w:val="0"/>
          <w:bCs w:val="0"/>
          <w:sz w:val="22"/>
          <w:szCs w:val="22"/>
        </w:rPr>
      </w:pPr>
      <w:bookmarkStart w:id="11" w:name="_Toc120553619"/>
      <w:r w:rsidRPr="00660762">
        <w:rPr>
          <w:rFonts w:ascii="Montserrat" w:hAnsi="Montserrat"/>
          <w:b w:val="0"/>
          <w:bCs w:val="0"/>
          <w:sz w:val="22"/>
          <w:szCs w:val="22"/>
        </w:rPr>
        <w:t xml:space="preserve">Week </w:t>
      </w:r>
      <w:r>
        <w:rPr>
          <w:rFonts w:ascii="Montserrat" w:hAnsi="Montserrat"/>
          <w:b w:val="0"/>
          <w:bCs w:val="0"/>
          <w:sz w:val="22"/>
          <w:szCs w:val="22"/>
        </w:rPr>
        <w:t>2</w:t>
      </w:r>
      <w:r w:rsidRPr="00660762">
        <w:rPr>
          <w:rFonts w:ascii="Montserrat" w:hAnsi="Montserrat"/>
          <w:b w:val="0"/>
          <w:bCs w:val="0"/>
          <w:sz w:val="22"/>
          <w:szCs w:val="22"/>
        </w:rPr>
        <w:t xml:space="preserve">, </w:t>
      </w:r>
      <w:r w:rsidR="00BA558D">
        <w:rPr>
          <w:rFonts w:ascii="Montserrat" w:hAnsi="Montserrat"/>
          <w:b w:val="0"/>
          <w:bCs w:val="0"/>
          <w:sz w:val="22"/>
          <w:szCs w:val="22"/>
        </w:rPr>
        <w:t>Protecting Data</w:t>
      </w:r>
      <w:r w:rsidRPr="00660762">
        <w:rPr>
          <w:rFonts w:ascii="Montserrat" w:hAnsi="Montserrat"/>
          <w:b w:val="0"/>
          <w:bCs w:val="0"/>
          <w:sz w:val="22"/>
          <w:szCs w:val="22"/>
        </w:rPr>
        <w:t xml:space="preserve">. Topics: </w:t>
      </w:r>
      <w:r w:rsidR="00BA558D" w:rsidRPr="00BA558D">
        <w:rPr>
          <w:rFonts w:ascii="Montserrat" w:hAnsi="Montserrat"/>
          <w:b w:val="0"/>
          <w:bCs w:val="0"/>
          <w:sz w:val="22"/>
          <w:szCs w:val="22"/>
        </w:rPr>
        <w:t>Goals &amp; Framework, Access Controls, Encryption</w:t>
      </w:r>
      <w:bookmarkEnd w:id="11"/>
    </w:p>
    <w:p w14:paraId="3852DE96" w14:textId="37E25FB3" w:rsidR="009C6956" w:rsidRDefault="00BE00A1" w:rsidP="001311A4">
      <w:r>
        <w:t xml:space="preserve">Outcomes: </w:t>
      </w:r>
      <w:r w:rsidRPr="00660762">
        <w:t xml:space="preserve"> </w:t>
      </w:r>
      <w:r w:rsidRPr="00B662D7">
        <w:t>ST5-4</w:t>
      </w:r>
      <w:r>
        <w:t xml:space="preserve">, </w:t>
      </w:r>
      <w:r w:rsidRPr="00B662D7">
        <w:t>ST5-5</w:t>
      </w:r>
      <w:r>
        <w:t xml:space="preserve">, </w:t>
      </w:r>
      <w:r w:rsidRPr="00B662D7">
        <w:t>ST5-10</w:t>
      </w:r>
      <w:r w:rsidRPr="00660762">
        <w:t xml:space="preserve"> </w:t>
      </w:r>
    </w:p>
    <w:p w14:paraId="3E442638" w14:textId="77777777" w:rsidR="006A618B" w:rsidRPr="00DA18E3" w:rsidRDefault="006A618B" w:rsidP="001311A4"/>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7900AF" w14:paraId="2C2157BE" w14:textId="77777777">
        <w:trPr>
          <w:trHeight w:val="397"/>
        </w:trPr>
        <w:tc>
          <w:tcPr>
            <w:tcW w:w="1276" w:type="dxa"/>
            <w:shd w:val="clear" w:color="auto" w:fill="1A1245"/>
            <w:vAlign w:val="center"/>
          </w:tcPr>
          <w:p w14:paraId="17C314D3" w14:textId="77777777" w:rsidR="00BE00A1" w:rsidRPr="00AB6E77" w:rsidRDefault="00BE00A1">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32029CA6" w14:textId="77777777" w:rsidR="00BE00A1" w:rsidRPr="00AB6E77" w:rsidRDefault="00BE00A1">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29405669" w14:textId="77777777" w:rsidR="00BE00A1" w:rsidRPr="00AB6E77" w:rsidRDefault="00BE00A1">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243FC646" w14:textId="77777777" w:rsidR="00BE00A1" w:rsidRPr="00AB6E77" w:rsidRDefault="00BE00A1">
            <w:pPr>
              <w:pStyle w:val="Table-Normal"/>
              <w:rPr>
                <w:color w:val="FFFFFF" w:themeColor="background1"/>
              </w:rPr>
            </w:pPr>
            <w:r w:rsidRPr="00AB6E77">
              <w:rPr>
                <w:color w:val="FFFFFF" w:themeColor="background1"/>
              </w:rPr>
              <w:t>Resourses</w:t>
            </w:r>
          </w:p>
        </w:tc>
        <w:tc>
          <w:tcPr>
            <w:tcW w:w="1560" w:type="dxa"/>
            <w:shd w:val="clear" w:color="auto" w:fill="1A1245"/>
            <w:vAlign w:val="center"/>
          </w:tcPr>
          <w:p w14:paraId="3DA633E3" w14:textId="77777777" w:rsidR="00BE00A1" w:rsidRPr="00AB6E77" w:rsidRDefault="00BE00A1">
            <w:pPr>
              <w:pStyle w:val="Table-Normal"/>
              <w:rPr>
                <w:color w:val="FFFFFF" w:themeColor="background1"/>
              </w:rPr>
            </w:pPr>
            <w:r w:rsidRPr="00AB6E77">
              <w:rPr>
                <w:color w:val="FFFFFF" w:themeColor="background1"/>
              </w:rPr>
              <w:t>Registration</w:t>
            </w:r>
          </w:p>
        </w:tc>
      </w:tr>
      <w:tr w:rsidR="00BE00A1" w14:paraId="08645CF9" w14:textId="77777777">
        <w:trPr>
          <w:trHeight w:val="397"/>
        </w:trPr>
        <w:tc>
          <w:tcPr>
            <w:tcW w:w="1276" w:type="dxa"/>
          </w:tcPr>
          <w:p w14:paraId="162FEA6B" w14:textId="0042DAC9" w:rsidR="00BE00A1" w:rsidRPr="00383978" w:rsidRDefault="0039587C">
            <w:pPr>
              <w:pStyle w:val="Table-Normal"/>
            </w:pPr>
            <w:r>
              <w:t>Goals &amp; Framework</w:t>
            </w:r>
          </w:p>
        </w:tc>
        <w:tc>
          <w:tcPr>
            <w:tcW w:w="3686" w:type="dxa"/>
          </w:tcPr>
          <w:p w14:paraId="42415FCC" w14:textId="0BED879A" w:rsidR="008C39B9" w:rsidRDefault="008C39B9" w:rsidP="008C39B9">
            <w:pPr>
              <w:pStyle w:val="Table1Bullet"/>
            </w:pPr>
            <w:r>
              <w:t xml:space="preserve">describe the interrelationship between confidentiality, integrity and availability (CIA triad) and how it underpins privacy. </w:t>
            </w:r>
          </w:p>
          <w:p w14:paraId="6104FC5C" w14:textId="023669A6" w:rsidR="008C39B9" w:rsidRDefault="008C39B9" w:rsidP="008C39B9">
            <w:pPr>
              <w:pStyle w:val="Table1Bullet"/>
            </w:pPr>
            <w:r>
              <w:t xml:space="preserve">identify cyber security approaches, for example: </w:t>
            </w:r>
          </w:p>
          <w:p w14:paraId="4CF4D112" w14:textId="2EF37471" w:rsidR="00BE00A1" w:rsidRPr="00383978" w:rsidRDefault="008C39B9" w:rsidP="00FF44DF">
            <w:pPr>
              <w:pStyle w:val="Table2Bullett"/>
            </w:pPr>
            <w:r>
              <w:t>risk assessment, people, physical access, policies and technology.</w:t>
            </w:r>
          </w:p>
        </w:tc>
        <w:tc>
          <w:tcPr>
            <w:tcW w:w="4110" w:type="dxa"/>
          </w:tcPr>
          <w:p w14:paraId="74E3B44C" w14:textId="77777777" w:rsidR="008E7DF3" w:rsidRDefault="008E7DF3" w:rsidP="008E7DF3">
            <w:pPr>
              <w:pStyle w:val="TableBulletTeachStrat"/>
              <w:numPr>
                <w:ilvl w:val="0"/>
                <w:numId w:val="0"/>
              </w:numPr>
            </w:pPr>
            <w:r>
              <w:t xml:space="preserve">Video:  </w:t>
            </w:r>
          </w:p>
          <w:p w14:paraId="5E88B647" w14:textId="77777777" w:rsidR="008E7DF3" w:rsidRDefault="008E7DF3" w:rsidP="008E7DF3">
            <w:pPr>
              <w:pStyle w:val="TableBulletTeachStrat"/>
            </w:pPr>
            <w:r>
              <w:t xml:space="preserve">Introduction to the CIA triad </w:t>
            </w:r>
          </w:p>
          <w:p w14:paraId="629414A4" w14:textId="77777777" w:rsidR="008E7DF3" w:rsidRDefault="008E7DF3" w:rsidP="008E7DF3">
            <w:pPr>
              <w:pStyle w:val="TableBulletTeachStrat"/>
            </w:pPr>
            <w:r>
              <w:t xml:space="preserve">Outlining the information security model security professionals and organisations use to develop policies and procedures to protect information and systems </w:t>
            </w:r>
          </w:p>
          <w:p w14:paraId="2CAB935F" w14:textId="77777777" w:rsidR="008E7DF3" w:rsidRDefault="008E7DF3" w:rsidP="008E7DF3">
            <w:pPr>
              <w:pStyle w:val="TableBulletTeachStrat"/>
            </w:pPr>
            <w:r>
              <w:t>examples of how each component is important to the model and its relationship with other models</w:t>
            </w:r>
          </w:p>
          <w:p w14:paraId="60062A52" w14:textId="30B16440" w:rsidR="008E7DF3" w:rsidRDefault="008E7DF3" w:rsidP="0033412F">
            <w:pPr>
              <w:pStyle w:val="Table-Normal"/>
            </w:pPr>
            <w:r>
              <w:t>PowerPoint Presentation Prompt &amp;</w:t>
            </w:r>
            <w:r w:rsidR="0033412F">
              <w:t xml:space="preserve"> </w:t>
            </w:r>
            <w:r>
              <w:t xml:space="preserve">Work booklet: </w:t>
            </w:r>
          </w:p>
          <w:p w14:paraId="6792719D" w14:textId="77777777" w:rsidR="008E7DF3" w:rsidRDefault="008E7DF3" w:rsidP="008E7DF3">
            <w:pPr>
              <w:pStyle w:val="TableBulletTeachStrat"/>
            </w:pPr>
            <w:r>
              <w:t xml:space="preserve">What are the goals of information security?  </w:t>
            </w:r>
          </w:p>
          <w:p w14:paraId="781D8E77" w14:textId="77777777" w:rsidR="008E7DF3" w:rsidRDefault="008E7DF3" w:rsidP="008E7DF3">
            <w:pPr>
              <w:pStyle w:val="TableBulletTeachStrat"/>
            </w:pPr>
            <w:r>
              <w:t xml:space="preserve">What is the importance of maintaining these goals, such as Protecting data/information and managing risk.  </w:t>
            </w:r>
          </w:p>
          <w:p w14:paraId="20EF63CB" w14:textId="77777777" w:rsidR="008E7DF3" w:rsidRDefault="008E7DF3" w:rsidP="008E7DF3">
            <w:pPr>
              <w:pStyle w:val="TableBulletTeachStrat"/>
            </w:pPr>
            <w:r>
              <w:t xml:space="preserve">Consolidating CIA with close activity, where students are to define the components </w:t>
            </w:r>
          </w:p>
          <w:p w14:paraId="56E6890C" w14:textId="77777777" w:rsidR="008E7DF3" w:rsidRDefault="008E7DF3" w:rsidP="0033412F">
            <w:pPr>
              <w:pStyle w:val="TableBulletTeachStrat"/>
              <w:numPr>
                <w:ilvl w:val="0"/>
                <w:numId w:val="0"/>
              </w:numPr>
              <w:ind w:left="176"/>
            </w:pPr>
            <w:r>
              <w:t xml:space="preserve">Whole class discussion/Workbooklet/Teacher's guide: </w:t>
            </w:r>
          </w:p>
          <w:p w14:paraId="652481FA" w14:textId="275F36A0" w:rsidR="008E7DF3" w:rsidRDefault="008E7DF3" w:rsidP="008E7DF3">
            <w:pPr>
              <w:pStyle w:val="TableBulletTeachStrat"/>
            </w:pPr>
            <w:r>
              <w:t xml:space="preserve">Whole class contributes to mind map taking in turns with whiteboard markers to write answers to the question of </w:t>
            </w:r>
            <w:r w:rsidR="00473866">
              <w:t>'</w:t>
            </w:r>
            <w:r>
              <w:t>How data can be protected?</w:t>
            </w:r>
            <w:r w:rsidR="00473866">
              <w:t>'</w:t>
            </w:r>
            <w:r>
              <w:t xml:space="preserve">  </w:t>
            </w:r>
          </w:p>
          <w:p w14:paraId="449B2DE2" w14:textId="77777777" w:rsidR="008E7DF3" w:rsidRDefault="008E7DF3" w:rsidP="008E7DF3">
            <w:pPr>
              <w:pStyle w:val="TableBulletTeachStrat"/>
            </w:pPr>
            <w:r>
              <w:t xml:space="preserve">Three coloured markers to be used to distinguish which answer is answering how data is protected in a virtual space? Physical space? Or both? </w:t>
            </w:r>
          </w:p>
          <w:p w14:paraId="103C1DAE" w14:textId="77777777" w:rsidR="008E7DF3" w:rsidRDefault="008E7DF3" w:rsidP="00FF44DF">
            <w:pPr>
              <w:pStyle w:val="TableBulletTeachStrat"/>
              <w:numPr>
                <w:ilvl w:val="0"/>
                <w:numId w:val="0"/>
              </w:numPr>
              <w:ind w:left="460" w:hanging="284"/>
            </w:pPr>
            <w:r>
              <w:t xml:space="preserve">Video:  </w:t>
            </w:r>
          </w:p>
          <w:p w14:paraId="6D4B693C" w14:textId="77777777" w:rsidR="008E7DF3" w:rsidRDefault="008E7DF3" w:rsidP="008E7DF3">
            <w:pPr>
              <w:pStyle w:val="TableBulletTeachStrat"/>
            </w:pPr>
            <w:r>
              <w:t xml:space="preserve">Introduction to security controls  </w:t>
            </w:r>
          </w:p>
          <w:p w14:paraId="01111883" w14:textId="77777777" w:rsidR="008E7DF3" w:rsidRDefault="008E7DF3" w:rsidP="008E7DF3">
            <w:pPr>
              <w:pStyle w:val="TableBulletTeachStrat"/>
            </w:pPr>
            <w:r>
              <w:t xml:space="preserve">Addressing what security controls are used to enhance confidentiality, why they are important </w:t>
            </w:r>
          </w:p>
          <w:p w14:paraId="07E61ADB" w14:textId="77777777" w:rsidR="008E7DF3" w:rsidRDefault="008E7DF3" w:rsidP="008E7DF3">
            <w:pPr>
              <w:pStyle w:val="TableBulletTeachStrat"/>
            </w:pPr>
            <w:r>
              <w:t xml:space="preserve">What they are (Access controls and Encryption)?  </w:t>
            </w:r>
          </w:p>
          <w:p w14:paraId="47A70785" w14:textId="5E08B1FB" w:rsidR="00BE00A1" w:rsidRPr="00383978" w:rsidRDefault="008E7DF3" w:rsidP="00FF44DF">
            <w:pPr>
              <w:pStyle w:val="TableBulletTeachStrat"/>
            </w:pPr>
            <w:r>
              <w:t xml:space="preserve">What is the relationship between the security controls and the NIST Cybersecurity and the five areas, where does the security controls fit in the five steps.  </w:t>
            </w:r>
          </w:p>
        </w:tc>
        <w:tc>
          <w:tcPr>
            <w:tcW w:w="3402" w:type="dxa"/>
          </w:tcPr>
          <w:p w14:paraId="46540927" w14:textId="15296462" w:rsidR="00FF44DF" w:rsidRPr="00FF44DF" w:rsidRDefault="00FF44DF" w:rsidP="00FF44DF">
            <w:pPr>
              <w:pStyle w:val="TableBulletTeachStrat"/>
            </w:pPr>
            <w:r w:rsidRPr="00FF44DF">
              <w:t xml:space="preserve">Video 2.1.1 </w:t>
            </w:r>
          </w:p>
          <w:p w14:paraId="20EFF2E3" w14:textId="4E8F3A59" w:rsidR="00FF44DF" w:rsidRPr="00FF44DF" w:rsidRDefault="00FF44DF" w:rsidP="00FF44DF">
            <w:pPr>
              <w:pStyle w:val="TableBulletTeachStrat"/>
            </w:pPr>
            <w:r w:rsidRPr="00FF44DF">
              <w:t>Student Work booklet</w:t>
            </w:r>
          </w:p>
          <w:p w14:paraId="3045C083" w14:textId="6CF428DE" w:rsidR="00FF44DF" w:rsidRPr="00FF44DF" w:rsidRDefault="00FF44DF" w:rsidP="00FF44DF">
            <w:pPr>
              <w:pStyle w:val="TableBulletTeachStrat"/>
            </w:pPr>
            <w:r w:rsidRPr="00FF44DF">
              <w:t>Teacher</w:t>
            </w:r>
            <w:r w:rsidR="00473866">
              <w:t>'</w:t>
            </w:r>
            <w:r w:rsidRPr="00FF44DF">
              <w:t>s Handbook</w:t>
            </w:r>
          </w:p>
          <w:p w14:paraId="63DB8063" w14:textId="7AA0C35C" w:rsidR="00BE00A1" w:rsidRPr="00383978" w:rsidRDefault="00FF44DF" w:rsidP="00FF44DF">
            <w:pPr>
              <w:pStyle w:val="TableBulletTeachStrat"/>
            </w:pPr>
            <w:r w:rsidRPr="00FF44DF">
              <w:t>Teacher</w:t>
            </w:r>
            <w:r w:rsidR="00473866">
              <w:t>'</w:t>
            </w:r>
            <w:r w:rsidRPr="00FF44DF">
              <w:t>s PowerPoint Aid</w:t>
            </w:r>
          </w:p>
        </w:tc>
        <w:tc>
          <w:tcPr>
            <w:tcW w:w="1560" w:type="dxa"/>
          </w:tcPr>
          <w:p w14:paraId="76D94621" w14:textId="77777777" w:rsidR="00BE00A1" w:rsidRPr="00383978" w:rsidRDefault="00BE00A1">
            <w:pPr>
              <w:pStyle w:val="Table-Normal"/>
            </w:pPr>
          </w:p>
        </w:tc>
      </w:tr>
      <w:tr w:rsidR="008C20F3" w14:paraId="7815840C" w14:textId="77777777">
        <w:trPr>
          <w:trHeight w:val="397"/>
        </w:trPr>
        <w:tc>
          <w:tcPr>
            <w:tcW w:w="1276" w:type="dxa"/>
          </w:tcPr>
          <w:p w14:paraId="0D4F6F09" w14:textId="424F88E0" w:rsidR="008C20F3" w:rsidRPr="00C75AA8" w:rsidRDefault="008C20F3" w:rsidP="008C20F3">
            <w:pPr>
              <w:pStyle w:val="Table-Normal"/>
            </w:pPr>
            <w:r>
              <w:t>Access Controls</w:t>
            </w:r>
          </w:p>
        </w:tc>
        <w:tc>
          <w:tcPr>
            <w:tcW w:w="3686" w:type="dxa"/>
          </w:tcPr>
          <w:p w14:paraId="58185CDF" w14:textId="77777777" w:rsidR="008C20F3" w:rsidRPr="000C2AC3" w:rsidRDefault="008C20F3" w:rsidP="000C2AC3">
            <w:pPr>
              <w:pStyle w:val="Table1Bullet"/>
            </w:pPr>
            <w:r w:rsidRPr="000C2AC3">
              <w:rPr>
                <w:rStyle w:val="normaltextrun"/>
              </w:rPr>
              <w:t>identify tools, controls and technologies commonly used to protect people and organisations from a cyber-attack, for example:</w:t>
            </w:r>
            <w:r w:rsidRPr="000C2AC3">
              <w:rPr>
                <w:rStyle w:val="eop"/>
              </w:rPr>
              <w:t> </w:t>
            </w:r>
          </w:p>
          <w:p w14:paraId="39AFC335" w14:textId="77777777" w:rsidR="008C20F3" w:rsidRPr="000C2AC3" w:rsidRDefault="008C20F3" w:rsidP="000C2AC3">
            <w:pPr>
              <w:pStyle w:val="Table2Bullett"/>
            </w:pPr>
            <w:r w:rsidRPr="000C2AC3">
              <w:rPr>
                <w:rStyle w:val="normaltextrun"/>
              </w:rPr>
              <w:t>training, cyber incident response plans and practice, firewalls, antivirus software, wireless security, browser security, automatic updates, email security, sandboxing, multi-factor authentication, Essential Eight Maturity Model.</w:t>
            </w:r>
            <w:r w:rsidRPr="000C2AC3">
              <w:rPr>
                <w:rStyle w:val="eop"/>
              </w:rPr>
              <w:t> </w:t>
            </w:r>
          </w:p>
          <w:p w14:paraId="769660D5" w14:textId="0BE9A5AF" w:rsidR="008C20F3" w:rsidRPr="00383978" w:rsidRDefault="008C20F3" w:rsidP="008C20F3">
            <w:pPr>
              <w:pStyle w:val="Table2Bullett"/>
              <w:numPr>
                <w:ilvl w:val="0"/>
                <w:numId w:val="0"/>
              </w:numPr>
            </w:pPr>
          </w:p>
        </w:tc>
        <w:tc>
          <w:tcPr>
            <w:tcW w:w="4110" w:type="dxa"/>
          </w:tcPr>
          <w:p w14:paraId="1D1989AE" w14:textId="77777777" w:rsidR="008C20F3" w:rsidRPr="000C2AC3" w:rsidRDefault="008C20F3" w:rsidP="000C2AC3">
            <w:pPr>
              <w:pStyle w:val="Table-Normal"/>
              <w:rPr>
                <w:rStyle w:val="normaltextrun"/>
                <w:rFonts w:eastAsiaTheme="majorEastAsia"/>
              </w:rPr>
            </w:pPr>
            <w:r w:rsidRPr="000C2AC3">
              <w:rPr>
                <w:rStyle w:val="normaltextrun"/>
                <w:rFonts w:eastAsiaTheme="majorEastAsia"/>
              </w:rPr>
              <w:t>Video:  </w:t>
            </w:r>
          </w:p>
          <w:p w14:paraId="77C396EC" w14:textId="77777777" w:rsidR="008C20F3" w:rsidRPr="000C2AC3" w:rsidRDefault="008C20F3" w:rsidP="00656D4F">
            <w:pPr>
              <w:pStyle w:val="TableBulletTeachStrat"/>
              <w:rPr>
                <w:rStyle w:val="normaltextrun"/>
                <w:rFonts w:eastAsiaTheme="majorEastAsia"/>
              </w:rPr>
            </w:pPr>
            <w:r w:rsidRPr="000C2AC3">
              <w:rPr>
                <w:rStyle w:val="normaltextrun"/>
                <w:rFonts w:eastAsiaTheme="majorEastAsia"/>
              </w:rPr>
              <w:t>Introduction to Access Controls </w:t>
            </w:r>
          </w:p>
          <w:p w14:paraId="2581DD36" w14:textId="77777777" w:rsidR="008C20F3" w:rsidRPr="000C2AC3" w:rsidRDefault="008C20F3" w:rsidP="00656D4F">
            <w:pPr>
              <w:pStyle w:val="TableBulletTeachStrat"/>
              <w:rPr>
                <w:rStyle w:val="normaltextrun"/>
                <w:rFonts w:eastAsiaTheme="majorEastAsia"/>
              </w:rPr>
            </w:pPr>
            <w:r w:rsidRPr="000C2AC3">
              <w:rPr>
                <w:rStyle w:val="normaltextrun"/>
                <w:rFonts w:eastAsiaTheme="majorEastAsia"/>
              </w:rPr>
              <w:t>What are access controls? </w:t>
            </w:r>
          </w:p>
          <w:p w14:paraId="021035AA"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types of access controls are there? </w:t>
            </w:r>
          </w:p>
          <w:p w14:paraId="42E77474"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are the implementations of each access control type? </w:t>
            </w:r>
          </w:p>
          <w:p w14:paraId="446B5ABD"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are the advantages and disadvantages of access controls? </w:t>
            </w:r>
          </w:p>
          <w:p w14:paraId="6584D1E9"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are some examples of why they may be used? </w:t>
            </w:r>
          </w:p>
          <w:p w14:paraId="3375BBE6" w14:textId="77777777" w:rsidR="008C20F3" w:rsidRPr="000C2AC3" w:rsidRDefault="008C20F3" w:rsidP="000C2AC3">
            <w:pPr>
              <w:pStyle w:val="Table-Normal"/>
              <w:rPr>
                <w:rStyle w:val="normaltextrun"/>
                <w:rFonts w:eastAsiaTheme="majorEastAsia"/>
              </w:rPr>
            </w:pPr>
            <w:r w:rsidRPr="000C2AC3">
              <w:rPr>
                <w:rStyle w:val="normaltextrun"/>
                <w:rFonts w:eastAsiaTheme="majorEastAsia"/>
              </w:rPr>
              <w:t>PowerPoint Presentation Prompt &amp; Work booklet: </w:t>
            </w:r>
          </w:p>
          <w:p w14:paraId="46B641BE" w14:textId="38011AFE"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is Identification? </w:t>
            </w:r>
          </w:p>
          <w:p w14:paraId="5904F209"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is Authentication?  </w:t>
            </w:r>
          </w:p>
          <w:p w14:paraId="2DC61F35"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is Authorisation?  </w:t>
            </w:r>
          </w:p>
          <w:p w14:paraId="24A80939"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Address how each of these access controls can be used in an organisation, provide modern examples (through individual research) of organisations and/or their products that have incorporated these techniques. </w:t>
            </w:r>
          </w:p>
          <w:p w14:paraId="5D76A8CC"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the advantages and disadvantages of restricting access to others regarding viewing of data.  </w:t>
            </w:r>
          </w:p>
          <w:p w14:paraId="3FDFE4E4" w14:textId="77777777" w:rsidR="008C20F3" w:rsidRPr="000C2AC3" w:rsidRDefault="008C20F3" w:rsidP="000C2AC3">
            <w:pPr>
              <w:pStyle w:val="Table-Normal"/>
              <w:rPr>
                <w:rStyle w:val="normaltextrun"/>
                <w:rFonts w:eastAsiaTheme="majorEastAsia"/>
              </w:rPr>
            </w:pPr>
            <w:r w:rsidRPr="000C2AC3">
              <w:rPr>
                <w:rStyle w:val="normaltextrun"/>
                <w:rFonts w:eastAsiaTheme="majorEastAsia"/>
              </w:rPr>
              <w:t>Whole class discussion/Workbooklet/Teacher's guide: </w:t>
            </w:r>
          </w:p>
          <w:p w14:paraId="0B5CC94F"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Small Group Work:  </w:t>
            </w:r>
          </w:p>
          <w:p w14:paraId="01A3A44F"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What is the most appropriate access control type?  </w:t>
            </w:r>
          </w:p>
          <w:p w14:paraId="7DE31E8C"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With reasoning for each of the scenarios listed.  </w:t>
            </w:r>
          </w:p>
          <w:p w14:paraId="0D17D561" w14:textId="77777777" w:rsidR="008C20F3" w:rsidRPr="000C2AC3" w:rsidRDefault="008C20F3" w:rsidP="000C2AC3">
            <w:pPr>
              <w:pStyle w:val="TableBulletTeachStrat"/>
              <w:rPr>
                <w:rStyle w:val="normaltextrun"/>
                <w:rFonts w:eastAsiaTheme="majorEastAsia"/>
              </w:rPr>
            </w:pPr>
            <w:r w:rsidRPr="000C2AC3">
              <w:rPr>
                <w:rStyle w:val="normaltextrun"/>
                <w:rFonts w:eastAsiaTheme="majorEastAsia"/>
              </w:rPr>
              <w:t>Students will scribe their access control type and why, their reasoning of how staff numbers or different facilities may affect access controls and potential customisation solutions to staff/faculties they think is appropriate to possess x data (choose one data type, to allow other groups to have different contributions). </w:t>
            </w:r>
          </w:p>
          <w:p w14:paraId="0AE53D6E" w14:textId="5F7C132F" w:rsidR="008C20F3" w:rsidRPr="00383978" w:rsidRDefault="008C20F3" w:rsidP="000C2AC3">
            <w:pPr>
              <w:pStyle w:val="TableBulletTeachStrat"/>
            </w:pPr>
            <w:r w:rsidRPr="000C2AC3">
              <w:rPr>
                <w:rStyle w:val="normaltextrun"/>
                <w:rFonts w:eastAsiaTheme="majorEastAsia"/>
              </w:rPr>
              <w:t>Each group brainstorms concepts on butcher</w:t>
            </w:r>
            <w:r w:rsidR="00473866">
              <w:rPr>
                <w:rStyle w:val="normaltextrun"/>
                <w:rFonts w:eastAsiaTheme="majorEastAsia"/>
              </w:rPr>
              <w:t>'</w:t>
            </w:r>
            <w:r w:rsidRPr="000C2AC3">
              <w:rPr>
                <w:rStyle w:val="normaltextrun"/>
                <w:rFonts w:eastAsiaTheme="majorEastAsia"/>
              </w:rPr>
              <w:t>s paper and will rotate the three brainstorms between the three groups.</w:t>
            </w:r>
          </w:p>
        </w:tc>
        <w:tc>
          <w:tcPr>
            <w:tcW w:w="3402" w:type="dxa"/>
          </w:tcPr>
          <w:p w14:paraId="261E12AB" w14:textId="77777777" w:rsidR="008C20F3" w:rsidRPr="00DC3541" w:rsidRDefault="008C20F3" w:rsidP="008C20F3">
            <w:pPr>
              <w:pStyle w:val="TableBulletTeachStrat"/>
            </w:pPr>
            <w:r w:rsidRPr="00DC3541">
              <w:t xml:space="preserve">Video 2.2.1 </w:t>
            </w:r>
          </w:p>
          <w:p w14:paraId="6ABEF98B" w14:textId="77777777" w:rsidR="008C20F3" w:rsidRPr="00DC3541" w:rsidRDefault="008C20F3" w:rsidP="008C20F3">
            <w:pPr>
              <w:pStyle w:val="TableBulletTeachStrat"/>
            </w:pPr>
            <w:r w:rsidRPr="00DC3541">
              <w:t>Student Work booklet</w:t>
            </w:r>
          </w:p>
          <w:p w14:paraId="3B783804" w14:textId="29738AFA" w:rsidR="008C20F3" w:rsidRPr="00DC3541" w:rsidRDefault="008C20F3" w:rsidP="008C20F3">
            <w:pPr>
              <w:pStyle w:val="TableBulletTeachStrat"/>
            </w:pPr>
            <w:r w:rsidRPr="00DC3541">
              <w:t>Teacher</w:t>
            </w:r>
            <w:r w:rsidR="00473866">
              <w:t>'</w:t>
            </w:r>
            <w:r w:rsidRPr="00DC3541">
              <w:t>s Handbook</w:t>
            </w:r>
          </w:p>
          <w:p w14:paraId="0E09C839" w14:textId="404E8CF1" w:rsidR="008C20F3" w:rsidRPr="00DC3541" w:rsidRDefault="008C20F3" w:rsidP="008C20F3">
            <w:pPr>
              <w:pStyle w:val="TableBulletTeachStrat"/>
            </w:pPr>
            <w:r w:rsidRPr="00DC3541">
              <w:t>Teacher</w:t>
            </w:r>
            <w:r w:rsidR="00473866">
              <w:t>'</w:t>
            </w:r>
            <w:r w:rsidRPr="00DC3541">
              <w:t>s PowerPoint Aid</w:t>
            </w:r>
          </w:p>
          <w:p w14:paraId="376B048B" w14:textId="77777777" w:rsidR="008C20F3" w:rsidRPr="00383978" w:rsidRDefault="008C20F3" w:rsidP="008C20F3">
            <w:pPr>
              <w:pStyle w:val="Table-Normal"/>
            </w:pPr>
          </w:p>
        </w:tc>
        <w:tc>
          <w:tcPr>
            <w:tcW w:w="1560" w:type="dxa"/>
          </w:tcPr>
          <w:p w14:paraId="1F9A28A2" w14:textId="77777777" w:rsidR="008C20F3" w:rsidRPr="00383978" w:rsidRDefault="008C20F3" w:rsidP="008C20F3">
            <w:pPr>
              <w:pStyle w:val="Table-Normal"/>
            </w:pPr>
          </w:p>
        </w:tc>
      </w:tr>
      <w:tr w:rsidR="008C20F3" w14:paraId="0A4EFA3B" w14:textId="77777777">
        <w:trPr>
          <w:trHeight w:val="397"/>
        </w:trPr>
        <w:tc>
          <w:tcPr>
            <w:tcW w:w="1276" w:type="dxa"/>
          </w:tcPr>
          <w:p w14:paraId="6C77BF36" w14:textId="3E3CECA7" w:rsidR="008C20F3" w:rsidRPr="00383978" w:rsidRDefault="008C20F3" w:rsidP="008C20F3">
            <w:pPr>
              <w:pStyle w:val="Table-Normal"/>
            </w:pPr>
            <w:r>
              <w:t>Encryption</w:t>
            </w:r>
          </w:p>
        </w:tc>
        <w:tc>
          <w:tcPr>
            <w:tcW w:w="3686" w:type="dxa"/>
          </w:tcPr>
          <w:p w14:paraId="23847BDA" w14:textId="116D61F2" w:rsidR="008C20F3" w:rsidRPr="00383978" w:rsidRDefault="008C20F3" w:rsidP="008C20F3">
            <w:pPr>
              <w:pStyle w:val="Table-Normal"/>
            </w:pPr>
          </w:p>
        </w:tc>
        <w:tc>
          <w:tcPr>
            <w:tcW w:w="4110" w:type="dxa"/>
          </w:tcPr>
          <w:p w14:paraId="3389E1F3" w14:textId="77777777" w:rsidR="00EF4C9B" w:rsidRDefault="00EF4C9B" w:rsidP="00EF4C9B">
            <w:pPr>
              <w:pStyle w:val="Table-Normal"/>
            </w:pPr>
            <w:r>
              <w:t xml:space="preserve">PowerPoint Presentation Prompt &amp; Work booklet: </w:t>
            </w:r>
          </w:p>
          <w:p w14:paraId="4BAE06F6" w14:textId="4A66B52A" w:rsidR="00EF4C9B" w:rsidRDefault="00EF4C9B" w:rsidP="00EF4C9B">
            <w:pPr>
              <w:pStyle w:val="TableBulletTeachStrat"/>
            </w:pPr>
            <w:r>
              <w:t xml:space="preserve">What is encryption? What is its roles within cyber security </w:t>
            </w:r>
            <w:r w:rsidR="002B5B28">
              <w:t>for:</w:t>
            </w:r>
            <w:r>
              <w:t xml:space="preserve"> </w:t>
            </w:r>
          </w:p>
          <w:p w14:paraId="6E4DE37B" w14:textId="77777777" w:rsidR="00EF4C9B" w:rsidRDefault="00EF4C9B" w:rsidP="002B5B28">
            <w:pPr>
              <w:pStyle w:val="TableBulletTeachStrat"/>
              <w:ind w:left="1027"/>
            </w:pPr>
            <w:r>
              <w:t xml:space="preserve">providing confidentiality </w:t>
            </w:r>
          </w:p>
          <w:p w14:paraId="3D1CD6E7" w14:textId="77777777" w:rsidR="00EF4C9B" w:rsidRDefault="00EF4C9B" w:rsidP="002B5B28">
            <w:pPr>
              <w:pStyle w:val="TableBulletTeachStrat"/>
              <w:ind w:left="1027"/>
            </w:pPr>
            <w:r>
              <w:t xml:space="preserve">guarding stored data on devices </w:t>
            </w:r>
          </w:p>
          <w:p w14:paraId="166D2114" w14:textId="77777777" w:rsidR="00EF4C9B" w:rsidRDefault="00EF4C9B" w:rsidP="002B5B28">
            <w:pPr>
              <w:pStyle w:val="TableBulletTeachStrat"/>
              <w:ind w:left="1027"/>
            </w:pPr>
            <w:r>
              <w:t xml:space="preserve">protecting transactions   </w:t>
            </w:r>
          </w:p>
          <w:p w14:paraId="739AC8D7" w14:textId="77777777" w:rsidR="00EF4C9B" w:rsidRDefault="00EF4C9B" w:rsidP="002B5B28">
            <w:pPr>
              <w:pStyle w:val="TableBulletTeachStrat"/>
              <w:ind w:left="1027"/>
            </w:pPr>
            <w:r>
              <w:t xml:space="preserve">securing network communications </w:t>
            </w:r>
          </w:p>
          <w:p w14:paraId="1417D260" w14:textId="77777777" w:rsidR="00EF4C9B" w:rsidRDefault="00EF4C9B" w:rsidP="00EF4C9B">
            <w:pPr>
              <w:pStyle w:val="TableBulletTeachStrat"/>
            </w:pPr>
            <w:r>
              <w:t xml:space="preserve">Is there any other roles encryption possesses in relation to cyber security?  </w:t>
            </w:r>
          </w:p>
          <w:p w14:paraId="03F8EE1D" w14:textId="77777777" w:rsidR="00EF4C9B" w:rsidRDefault="00EF4C9B" w:rsidP="00EF4C9B">
            <w:pPr>
              <w:pStyle w:val="Table-Normal"/>
            </w:pPr>
            <w:r>
              <w:t xml:space="preserve">Whole class discussion/Workbooklet/Teacher's guide: </w:t>
            </w:r>
          </w:p>
          <w:p w14:paraId="7FD37951" w14:textId="41211ABA" w:rsidR="00EF4C9B" w:rsidRDefault="00EF4C9B" w:rsidP="00EF4C9B">
            <w:pPr>
              <w:pStyle w:val="Table-Normal"/>
            </w:pPr>
            <w:r>
              <w:t xml:space="preserve">Discuss the use of encryption for scenarios listed, </w:t>
            </w:r>
          </w:p>
          <w:p w14:paraId="250F6009" w14:textId="77777777" w:rsidR="002B5B28" w:rsidRDefault="00EF4C9B">
            <w:pPr>
              <w:pStyle w:val="TableBulletTeachStrat"/>
            </w:pPr>
            <w:r>
              <w:t xml:space="preserve">how does encryption keep the data safe?  </w:t>
            </w:r>
          </w:p>
          <w:p w14:paraId="2B185708" w14:textId="77777777" w:rsidR="002B5B28" w:rsidRDefault="00EF4C9B">
            <w:pPr>
              <w:pStyle w:val="TableBulletTeachStrat"/>
            </w:pPr>
            <w:r>
              <w:t xml:space="preserve">What data is being protected? </w:t>
            </w:r>
          </w:p>
          <w:p w14:paraId="14BBD071" w14:textId="2E752210" w:rsidR="002B5B28" w:rsidRDefault="00EF4C9B">
            <w:pPr>
              <w:pStyle w:val="TableBulletTeachStrat"/>
            </w:pPr>
            <w:r>
              <w:t>Why is the data valuable to other parties that aren</w:t>
            </w:r>
            <w:r w:rsidR="00473866">
              <w:t>'</w:t>
            </w:r>
            <w:r>
              <w:t xml:space="preserve">t the owners?  </w:t>
            </w:r>
          </w:p>
          <w:p w14:paraId="7ADEC511" w14:textId="5D941378" w:rsidR="00EF4C9B" w:rsidRDefault="00EF4C9B">
            <w:pPr>
              <w:pStyle w:val="TableBulletTeachStrat"/>
            </w:pPr>
            <w:r>
              <w:t xml:space="preserve">Are other parties involved? </w:t>
            </w:r>
          </w:p>
          <w:p w14:paraId="2A19819B" w14:textId="77777777" w:rsidR="00EF4C9B" w:rsidRDefault="00EF4C9B" w:rsidP="00EF4C9B">
            <w:pPr>
              <w:pStyle w:val="Table-Normal"/>
            </w:pPr>
            <w:r>
              <w:t xml:space="preserve">Video:  </w:t>
            </w:r>
          </w:p>
          <w:p w14:paraId="2F8DD6B3" w14:textId="77777777" w:rsidR="00EF4C9B" w:rsidRDefault="00EF4C9B" w:rsidP="002B5B28">
            <w:pPr>
              <w:pStyle w:val="TableBulletTeachStrat"/>
            </w:pPr>
            <w:r>
              <w:t xml:space="preserve">Introduction to Encryption </w:t>
            </w:r>
          </w:p>
          <w:p w14:paraId="6F725E20" w14:textId="77777777" w:rsidR="00EF4C9B" w:rsidRDefault="00EF4C9B" w:rsidP="002B5B28">
            <w:pPr>
              <w:pStyle w:val="TableBulletTeachStrat"/>
            </w:pPr>
            <w:r>
              <w:t xml:space="preserve">What is encryption </w:t>
            </w:r>
          </w:p>
          <w:p w14:paraId="1191EE4F" w14:textId="77777777" w:rsidR="00EF4C9B" w:rsidRDefault="00EF4C9B" w:rsidP="002B5B28">
            <w:pPr>
              <w:pStyle w:val="TableBulletTeachStrat"/>
            </w:pPr>
            <w:r>
              <w:t xml:space="preserve">The difference between asymmetric and symmetric encryption  </w:t>
            </w:r>
          </w:p>
          <w:p w14:paraId="267009C5" w14:textId="77777777" w:rsidR="00EF4C9B" w:rsidRDefault="00EF4C9B" w:rsidP="002B5B28">
            <w:pPr>
              <w:pStyle w:val="TableBulletTeachStrat"/>
            </w:pPr>
            <w:r>
              <w:t xml:space="preserve">Why is data encryption necessary to organisations? </w:t>
            </w:r>
          </w:p>
          <w:p w14:paraId="33337F78" w14:textId="77777777" w:rsidR="00EF4C9B" w:rsidRDefault="00EF4C9B" w:rsidP="002B5B28">
            <w:pPr>
              <w:pStyle w:val="TableBulletTeachStrat"/>
            </w:pPr>
            <w:r>
              <w:t xml:space="preserve">Types of encryption methods </w:t>
            </w:r>
          </w:p>
          <w:p w14:paraId="59ADDB36" w14:textId="77777777" w:rsidR="00EF4C9B" w:rsidRDefault="00EF4C9B" w:rsidP="002B5B28">
            <w:pPr>
              <w:pStyle w:val="TableBulletTeachStrat"/>
            </w:pPr>
            <w:r>
              <w:t xml:space="preserve">Why different types are most appropriate for organisations  </w:t>
            </w:r>
          </w:p>
          <w:p w14:paraId="7DBF7E6E" w14:textId="2BCF5B83" w:rsidR="00EF4C9B" w:rsidRDefault="00EF4C9B" w:rsidP="00EF4C9B">
            <w:pPr>
              <w:pStyle w:val="Table-Normal"/>
            </w:pPr>
            <w:r>
              <w:t xml:space="preserve">Workbooklet: </w:t>
            </w:r>
          </w:p>
          <w:p w14:paraId="36623DAB" w14:textId="042CD814" w:rsidR="00EF4C9B" w:rsidRDefault="00EF4C9B" w:rsidP="00A16F12">
            <w:pPr>
              <w:pStyle w:val="TableBulletTeachStrat"/>
            </w:pPr>
            <w:r>
              <w:t>Research activity: Students use technology to research an organisation and the type of data they store, with reasoning they must write notes what type of encryption would be most appropriate for the organisation</w:t>
            </w:r>
            <w:r w:rsidR="00473866">
              <w:t>'</w:t>
            </w:r>
            <w:r>
              <w:t>s data. Teacher may ask students to present their examples</w:t>
            </w:r>
            <w:r w:rsidR="00327796">
              <w:t>.</w:t>
            </w:r>
            <w:r>
              <w:t xml:space="preserve"> </w:t>
            </w:r>
          </w:p>
          <w:p w14:paraId="6DC8D2CA" w14:textId="64560F9F" w:rsidR="008C20F3" w:rsidRPr="00383978" w:rsidRDefault="00EF4C9B" w:rsidP="00A16F12">
            <w:pPr>
              <w:pStyle w:val="TableBulletTeachStrat"/>
            </w:pPr>
            <w:r>
              <w:t xml:space="preserve">List </w:t>
            </w:r>
            <w:r w:rsidR="008571E5">
              <w:t>the</w:t>
            </w:r>
            <w:r>
              <w:t xml:space="preserve"> </w:t>
            </w:r>
            <w:r w:rsidR="008571E5">
              <w:t>a</w:t>
            </w:r>
            <w:r>
              <w:t xml:space="preserve">dvantages and disadvantages table of different </w:t>
            </w:r>
            <w:r w:rsidR="00E008DC">
              <w:t>encryption methods,</w:t>
            </w:r>
            <w:r>
              <w:t xml:space="preserve"> e.g., VPN. Brainstorm on whiteboard</w:t>
            </w:r>
          </w:p>
        </w:tc>
        <w:tc>
          <w:tcPr>
            <w:tcW w:w="3402" w:type="dxa"/>
          </w:tcPr>
          <w:p w14:paraId="3741DB24" w14:textId="77777777" w:rsidR="008C20F3" w:rsidRPr="00383978" w:rsidRDefault="008C20F3" w:rsidP="008C20F3">
            <w:pPr>
              <w:pStyle w:val="Table-Normal"/>
            </w:pPr>
          </w:p>
        </w:tc>
        <w:tc>
          <w:tcPr>
            <w:tcW w:w="1560" w:type="dxa"/>
          </w:tcPr>
          <w:p w14:paraId="7480BFE7" w14:textId="77777777" w:rsidR="008C20F3" w:rsidRPr="00383978" w:rsidRDefault="008C20F3" w:rsidP="008C20F3">
            <w:pPr>
              <w:pStyle w:val="Table-Normal"/>
            </w:pPr>
          </w:p>
        </w:tc>
      </w:tr>
    </w:tbl>
    <w:p w14:paraId="429FEAF0" w14:textId="253080AF" w:rsidR="009F5B89" w:rsidRDefault="009F5B89" w:rsidP="001311A4"/>
    <w:p w14:paraId="6CA8B9DA" w14:textId="1A51CDD7" w:rsidR="004A4866" w:rsidRDefault="004A4866" w:rsidP="004A4866">
      <w:pPr>
        <w:pStyle w:val="Heading2"/>
        <w:rPr>
          <w:rFonts w:ascii="Montserrat" w:hAnsi="Montserrat"/>
          <w:b w:val="0"/>
          <w:bCs w:val="0"/>
          <w:sz w:val="22"/>
          <w:szCs w:val="22"/>
        </w:rPr>
      </w:pPr>
      <w:bookmarkStart w:id="12" w:name="_Toc120553620"/>
      <w:r w:rsidRPr="00660762">
        <w:rPr>
          <w:rFonts w:ascii="Montserrat" w:hAnsi="Montserrat"/>
          <w:b w:val="0"/>
          <w:bCs w:val="0"/>
          <w:sz w:val="22"/>
          <w:szCs w:val="22"/>
        </w:rPr>
        <w:t xml:space="preserve">Week </w:t>
      </w:r>
      <w:r>
        <w:rPr>
          <w:rFonts w:ascii="Montserrat" w:hAnsi="Montserrat"/>
          <w:b w:val="0"/>
          <w:bCs w:val="0"/>
          <w:sz w:val="22"/>
          <w:szCs w:val="22"/>
        </w:rPr>
        <w:t>3</w:t>
      </w:r>
      <w:r w:rsidRPr="00660762">
        <w:rPr>
          <w:rFonts w:ascii="Montserrat" w:hAnsi="Montserrat"/>
          <w:b w:val="0"/>
          <w:bCs w:val="0"/>
          <w:sz w:val="22"/>
          <w:szCs w:val="22"/>
        </w:rPr>
        <w:t xml:space="preserve">, </w:t>
      </w:r>
      <w:r>
        <w:rPr>
          <w:rFonts w:ascii="Montserrat" w:hAnsi="Montserrat"/>
          <w:b w:val="0"/>
          <w:bCs w:val="0"/>
          <w:sz w:val="22"/>
          <w:szCs w:val="22"/>
        </w:rPr>
        <w:t>Protecting Data</w:t>
      </w:r>
      <w:r w:rsidRPr="00660762">
        <w:rPr>
          <w:rFonts w:ascii="Montserrat" w:hAnsi="Montserrat"/>
          <w:b w:val="0"/>
          <w:bCs w:val="0"/>
          <w:sz w:val="22"/>
          <w:szCs w:val="22"/>
        </w:rPr>
        <w:t xml:space="preserve">. Topics: </w:t>
      </w:r>
      <w:r w:rsidR="00A40EEA">
        <w:rPr>
          <w:rFonts w:ascii="Montserrat" w:hAnsi="Montserrat"/>
          <w:b w:val="0"/>
          <w:bCs w:val="0"/>
          <w:sz w:val="22"/>
          <w:szCs w:val="22"/>
        </w:rPr>
        <w:t xml:space="preserve">Authentication, Threats, </w:t>
      </w:r>
      <w:r w:rsidR="00A40EEA" w:rsidRPr="00A40EEA">
        <w:rPr>
          <w:rFonts w:ascii="Montserrat" w:hAnsi="Montserrat"/>
          <w:b w:val="0"/>
          <w:bCs w:val="0"/>
          <w:sz w:val="22"/>
          <w:szCs w:val="22"/>
        </w:rPr>
        <w:t>Vulnerabilities &amp; Risks</w:t>
      </w:r>
      <w:bookmarkEnd w:id="12"/>
    </w:p>
    <w:p w14:paraId="1FEED503" w14:textId="77777777" w:rsidR="004A4866" w:rsidRDefault="004A4866" w:rsidP="004A4866">
      <w:r>
        <w:t xml:space="preserve">Outcomes: </w:t>
      </w:r>
      <w:r w:rsidRPr="00660762">
        <w:t xml:space="preserve"> </w:t>
      </w:r>
      <w:r w:rsidRPr="00B662D7">
        <w:t>ST5-4</w:t>
      </w:r>
      <w:r>
        <w:t xml:space="preserve">, </w:t>
      </w:r>
      <w:r w:rsidRPr="00B662D7">
        <w:t>ST5-5</w:t>
      </w:r>
      <w:r>
        <w:t xml:space="preserve">, </w:t>
      </w:r>
      <w:r w:rsidRPr="00B662D7">
        <w:t>ST5-10</w:t>
      </w:r>
      <w:r w:rsidRPr="00660762">
        <w:t xml:space="preserve"> </w:t>
      </w:r>
    </w:p>
    <w:p w14:paraId="399069D4" w14:textId="77777777" w:rsidR="00A40EEA" w:rsidRDefault="00A40EEA" w:rsidP="004A4866"/>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7900AF" w14:paraId="604532BF" w14:textId="77777777">
        <w:trPr>
          <w:trHeight w:val="397"/>
        </w:trPr>
        <w:tc>
          <w:tcPr>
            <w:tcW w:w="1276" w:type="dxa"/>
            <w:shd w:val="clear" w:color="auto" w:fill="1A1245"/>
            <w:vAlign w:val="center"/>
          </w:tcPr>
          <w:p w14:paraId="527B5F7A" w14:textId="403E55A4" w:rsidR="00A40EEA" w:rsidRPr="00AB6E77" w:rsidRDefault="00A40EEA" w:rsidP="00A40EEA">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620AABFA" w14:textId="3268456D" w:rsidR="00A40EEA" w:rsidRPr="00AB6E77" w:rsidRDefault="00A40EEA" w:rsidP="00A40EEA">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4E747BCC" w14:textId="653C400F" w:rsidR="00A40EEA" w:rsidRPr="00AB6E77" w:rsidRDefault="00A40EEA" w:rsidP="00A40EEA">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65BE231D" w14:textId="6CC36EDA" w:rsidR="00A40EEA" w:rsidRPr="00AB6E77" w:rsidRDefault="00A40EEA" w:rsidP="00A40EEA">
            <w:pPr>
              <w:pStyle w:val="Table-Normal"/>
              <w:rPr>
                <w:color w:val="FFFFFF" w:themeColor="background1"/>
              </w:rPr>
            </w:pPr>
            <w:r w:rsidRPr="00AB6E77">
              <w:rPr>
                <w:color w:val="FFFFFF" w:themeColor="background1"/>
              </w:rPr>
              <w:t>Resour</w:t>
            </w:r>
            <w:r w:rsidR="00E008DC">
              <w:rPr>
                <w:color w:val="FFFFFF" w:themeColor="background1"/>
              </w:rPr>
              <w:t>c</w:t>
            </w:r>
            <w:r w:rsidRPr="00AB6E77">
              <w:rPr>
                <w:color w:val="FFFFFF" w:themeColor="background1"/>
              </w:rPr>
              <w:t>es</w:t>
            </w:r>
          </w:p>
        </w:tc>
        <w:tc>
          <w:tcPr>
            <w:tcW w:w="1560" w:type="dxa"/>
            <w:shd w:val="clear" w:color="auto" w:fill="1A1245"/>
            <w:vAlign w:val="center"/>
          </w:tcPr>
          <w:p w14:paraId="4A55FFDA" w14:textId="77777777" w:rsidR="00A40EEA" w:rsidRPr="00AB6E77" w:rsidRDefault="00A40EEA" w:rsidP="00A40EEA">
            <w:pPr>
              <w:pStyle w:val="Table-Normal"/>
              <w:rPr>
                <w:color w:val="FFFFFF" w:themeColor="background1"/>
              </w:rPr>
            </w:pPr>
            <w:r w:rsidRPr="00AB6E77">
              <w:rPr>
                <w:color w:val="FFFFFF" w:themeColor="background1"/>
              </w:rPr>
              <w:t>Registration</w:t>
            </w:r>
          </w:p>
        </w:tc>
      </w:tr>
      <w:tr w:rsidR="00A40EEA" w14:paraId="1EBF9544" w14:textId="77777777">
        <w:trPr>
          <w:trHeight w:val="397"/>
        </w:trPr>
        <w:tc>
          <w:tcPr>
            <w:tcW w:w="1276" w:type="dxa"/>
          </w:tcPr>
          <w:p w14:paraId="59B8C072" w14:textId="6A32CDDA" w:rsidR="00A40EEA" w:rsidRPr="00383978" w:rsidRDefault="00401A35" w:rsidP="00A40EEA">
            <w:pPr>
              <w:pStyle w:val="Table-Normal"/>
            </w:pPr>
            <w:r>
              <w:t>Authentication</w:t>
            </w:r>
          </w:p>
        </w:tc>
        <w:tc>
          <w:tcPr>
            <w:tcW w:w="3686" w:type="dxa"/>
          </w:tcPr>
          <w:p w14:paraId="1D5DEAD0" w14:textId="2C534D31" w:rsidR="00A40EEA" w:rsidRPr="00383978" w:rsidRDefault="00A40EEA" w:rsidP="001225DF">
            <w:pPr>
              <w:pStyle w:val="Table2Bullett"/>
              <w:numPr>
                <w:ilvl w:val="0"/>
                <w:numId w:val="0"/>
              </w:numPr>
            </w:pPr>
          </w:p>
        </w:tc>
        <w:tc>
          <w:tcPr>
            <w:tcW w:w="4110" w:type="dxa"/>
          </w:tcPr>
          <w:p w14:paraId="6612C539" w14:textId="77777777" w:rsidR="00181F17" w:rsidRDefault="00181F17" w:rsidP="00181F17">
            <w:pPr>
              <w:pStyle w:val="Table-Normal"/>
            </w:pPr>
            <w:r>
              <w:t xml:space="preserve">Video:  </w:t>
            </w:r>
          </w:p>
          <w:p w14:paraId="1D2008AD" w14:textId="77777777" w:rsidR="00181F17" w:rsidRDefault="00181F17" w:rsidP="00181F17">
            <w:pPr>
              <w:pStyle w:val="TableBulletTeachStrat"/>
            </w:pPr>
            <w:r>
              <w:t xml:space="preserve">Introduction to Authentification </w:t>
            </w:r>
          </w:p>
          <w:p w14:paraId="321790FF" w14:textId="77777777" w:rsidR="00181F17" w:rsidRDefault="00181F17" w:rsidP="00181F17">
            <w:pPr>
              <w:pStyle w:val="TableBulletTeachStrat"/>
            </w:pPr>
            <w:r>
              <w:t xml:space="preserve">What is authentication?  </w:t>
            </w:r>
          </w:p>
          <w:p w14:paraId="3738A3E5" w14:textId="77777777" w:rsidR="00181F17" w:rsidRDefault="00181F17" w:rsidP="00181F17">
            <w:pPr>
              <w:pStyle w:val="TableBulletTeachStrat"/>
            </w:pPr>
            <w:r>
              <w:t xml:space="preserve">What are some examples of authentication? </w:t>
            </w:r>
          </w:p>
          <w:p w14:paraId="4330EC49" w14:textId="77777777" w:rsidR="00181F17" w:rsidRDefault="00181F17" w:rsidP="00181F17">
            <w:pPr>
              <w:pStyle w:val="TableBulletTeachStrat"/>
            </w:pPr>
            <w:r>
              <w:t xml:space="preserve">What is two-factor authentication? </w:t>
            </w:r>
          </w:p>
          <w:p w14:paraId="70883043" w14:textId="77777777" w:rsidR="00181F17" w:rsidRDefault="00181F17" w:rsidP="00181F17">
            <w:pPr>
              <w:pStyle w:val="TableBulletTeachStrat"/>
            </w:pPr>
            <w:r>
              <w:t xml:space="preserve">What are the advantages and disadvantages of each type of authentication? </w:t>
            </w:r>
          </w:p>
          <w:p w14:paraId="10B0E268" w14:textId="2080A48C" w:rsidR="00181F17" w:rsidRDefault="00181F17" w:rsidP="00181F17">
            <w:pPr>
              <w:pStyle w:val="Table-Normal"/>
            </w:pPr>
            <w:r>
              <w:t>Work</w:t>
            </w:r>
            <w:r w:rsidR="00E008DC">
              <w:t xml:space="preserve"> </w:t>
            </w:r>
            <w:r>
              <w:t xml:space="preserve">booklet: </w:t>
            </w:r>
          </w:p>
          <w:p w14:paraId="68FD97B6" w14:textId="77777777" w:rsidR="00DB0D73" w:rsidRDefault="00181F17" w:rsidP="00181F17">
            <w:pPr>
              <w:pStyle w:val="Table-Normal"/>
            </w:pPr>
            <w:r>
              <w:t xml:space="preserve">Research activity: </w:t>
            </w:r>
          </w:p>
          <w:p w14:paraId="3B9FFF81" w14:textId="4D0236D0" w:rsidR="00181F17" w:rsidRDefault="00181F17" w:rsidP="00DB0D73">
            <w:pPr>
              <w:pStyle w:val="TableBulletTeachStrat"/>
            </w:pPr>
            <w:r>
              <w:t xml:space="preserve">Students use technology to research modern examples of an authentication type and write notes on </w:t>
            </w:r>
          </w:p>
          <w:p w14:paraId="6C6C651F" w14:textId="14405B26" w:rsidR="00181F17" w:rsidRDefault="00181F17" w:rsidP="00DB0D73">
            <w:pPr>
              <w:pStyle w:val="TableBulletTeachStrat"/>
              <w:ind w:left="885"/>
            </w:pPr>
            <w:r>
              <w:t xml:space="preserve">how it works?  </w:t>
            </w:r>
          </w:p>
          <w:p w14:paraId="10C34FA4" w14:textId="52A5D33D" w:rsidR="00181F17" w:rsidRDefault="00181F17" w:rsidP="00DB0D73">
            <w:pPr>
              <w:pStyle w:val="TableBulletTeachStrat"/>
              <w:ind w:left="885"/>
            </w:pPr>
            <w:r>
              <w:t xml:space="preserve">What </w:t>
            </w:r>
            <w:r w:rsidR="00E008DC">
              <w:t>is the method</w:t>
            </w:r>
            <w:r>
              <w:t xml:space="preserve">?  </w:t>
            </w:r>
          </w:p>
          <w:p w14:paraId="4B42E318" w14:textId="77777777" w:rsidR="00181F17" w:rsidRDefault="00181F17" w:rsidP="00DB0D73">
            <w:pPr>
              <w:pStyle w:val="TableBulletTeachStrat"/>
              <w:ind w:left="885"/>
            </w:pPr>
            <w:r>
              <w:t xml:space="preserve">Examples of who may use it? </w:t>
            </w:r>
          </w:p>
          <w:p w14:paraId="3895B3F0" w14:textId="77777777" w:rsidR="00181F17" w:rsidRDefault="00181F17" w:rsidP="00DB0D73">
            <w:pPr>
              <w:pStyle w:val="TableBulletTeachStrat"/>
              <w:ind w:left="885"/>
            </w:pPr>
            <w:r>
              <w:t xml:space="preserve">Modern examples of it being used. </w:t>
            </w:r>
          </w:p>
          <w:p w14:paraId="3B40ED8D" w14:textId="3EA5A500" w:rsidR="00181F17" w:rsidRDefault="00181F17" w:rsidP="00DB0D73">
            <w:pPr>
              <w:pStyle w:val="TableBulletTeachStrat"/>
            </w:pPr>
            <w:r>
              <w:t xml:space="preserve">Students may be asked to present the authentication process they investigated. </w:t>
            </w:r>
          </w:p>
          <w:p w14:paraId="44E60C0B" w14:textId="77777777" w:rsidR="00181F17" w:rsidRDefault="00181F17" w:rsidP="00181F17">
            <w:pPr>
              <w:pStyle w:val="Table-Normal"/>
            </w:pPr>
          </w:p>
          <w:p w14:paraId="4868E952" w14:textId="77777777" w:rsidR="00181F17" w:rsidRDefault="00181F17" w:rsidP="00181F17">
            <w:pPr>
              <w:pStyle w:val="Table-Normal"/>
            </w:pPr>
            <w:r>
              <w:t xml:space="preserve">Whole class discussion/Workbooklet/Teacher's guide: </w:t>
            </w:r>
          </w:p>
          <w:p w14:paraId="56A29A37" w14:textId="77777777" w:rsidR="00181F17" w:rsidRDefault="00181F17" w:rsidP="0078724C">
            <w:pPr>
              <w:pStyle w:val="TableBulletTeachStrat"/>
            </w:pPr>
            <w:r>
              <w:t xml:space="preserve">Demonstration:  </w:t>
            </w:r>
          </w:p>
          <w:p w14:paraId="0D3D30B4" w14:textId="59F8CB90" w:rsidR="00181F17" w:rsidRDefault="00181F17" w:rsidP="0078724C">
            <w:pPr>
              <w:pStyle w:val="TableBulletTeachStrat"/>
            </w:pPr>
            <w:r>
              <w:t xml:space="preserve">Teacher may download </w:t>
            </w:r>
            <w:r w:rsidR="00E008DC">
              <w:t xml:space="preserve">an </w:t>
            </w:r>
            <w:r>
              <w:t>authenticator app and provide a walk-through demo, detailing each step of using the app and asking students what steps allow this app to be two</w:t>
            </w:r>
            <w:r w:rsidR="00E008DC">
              <w:t>-</w:t>
            </w:r>
            <w:r>
              <w:t xml:space="preserve">factor authentication rather than just authentication </w:t>
            </w:r>
          </w:p>
          <w:p w14:paraId="3CBFCC26" w14:textId="77777777" w:rsidR="00181F17" w:rsidRDefault="00181F17" w:rsidP="00181F17">
            <w:pPr>
              <w:pStyle w:val="Table-Normal"/>
            </w:pPr>
            <w:r>
              <w:t xml:space="preserve">Whole class discussion:  </w:t>
            </w:r>
          </w:p>
          <w:p w14:paraId="1050F03F" w14:textId="38A635C5" w:rsidR="00A40EEA" w:rsidRPr="00383978" w:rsidRDefault="00181F17" w:rsidP="0078724C">
            <w:pPr>
              <w:pStyle w:val="TableBulletTeachStrat"/>
            </w:pPr>
            <w:r w:rsidRPr="0078724C">
              <w:rPr>
                <w:rStyle w:val="TableBulletTeachStratChar"/>
              </w:rPr>
              <w:t xml:space="preserve">Advantages and disadvantages of organisations using the two-factor authentication apps in the workplace. Brainstorm on </w:t>
            </w:r>
            <w:r w:rsidR="00E008DC">
              <w:rPr>
                <w:rStyle w:val="TableBulletTeachStratChar"/>
              </w:rPr>
              <w:t xml:space="preserve">a </w:t>
            </w:r>
            <w:r w:rsidRPr="0078724C">
              <w:rPr>
                <w:rStyle w:val="TableBulletTeachStratChar"/>
              </w:rPr>
              <w:t>whiteboard</w:t>
            </w:r>
            <w:r>
              <w:t>.</w:t>
            </w:r>
          </w:p>
        </w:tc>
        <w:tc>
          <w:tcPr>
            <w:tcW w:w="3402" w:type="dxa"/>
          </w:tcPr>
          <w:p w14:paraId="5DBC51A8" w14:textId="4F97AF23" w:rsidR="00005B88" w:rsidRPr="00005B88" w:rsidRDefault="00005B88" w:rsidP="00275504">
            <w:pPr>
              <w:pStyle w:val="TableBulletTeachStrat"/>
            </w:pPr>
            <w:r w:rsidRPr="00005B88">
              <w:t xml:space="preserve">Video 3.1.1 </w:t>
            </w:r>
          </w:p>
          <w:p w14:paraId="2D755369" w14:textId="77777777" w:rsidR="00A40EEA" w:rsidRDefault="00005B88" w:rsidP="00275504">
            <w:pPr>
              <w:pStyle w:val="TableBulletTeachStrat"/>
            </w:pPr>
            <w:r w:rsidRPr="00005B88">
              <w:t>Student Work booklet</w:t>
            </w:r>
          </w:p>
          <w:p w14:paraId="090DB1F9" w14:textId="4E69B308" w:rsidR="00275504" w:rsidRPr="00DC3541" w:rsidRDefault="00275504" w:rsidP="00275504">
            <w:pPr>
              <w:pStyle w:val="TableBulletTeachStrat"/>
            </w:pPr>
            <w:r w:rsidRPr="00DC3541">
              <w:t>Teacher</w:t>
            </w:r>
            <w:r w:rsidR="00473866">
              <w:t>'</w:t>
            </w:r>
            <w:r w:rsidRPr="00DC3541">
              <w:t>s Handbook</w:t>
            </w:r>
          </w:p>
          <w:p w14:paraId="387B572B" w14:textId="2DA32761" w:rsidR="00275504" w:rsidRPr="00383978" w:rsidRDefault="00275504" w:rsidP="00275504">
            <w:pPr>
              <w:pStyle w:val="TableBulletTeachStrat"/>
            </w:pPr>
            <w:r w:rsidRPr="00DC3541">
              <w:t>Teacher</w:t>
            </w:r>
            <w:r w:rsidR="00473866">
              <w:t>'</w:t>
            </w:r>
            <w:r w:rsidRPr="00DC3541">
              <w:t>s PowerPoint Aid</w:t>
            </w:r>
          </w:p>
        </w:tc>
        <w:tc>
          <w:tcPr>
            <w:tcW w:w="1560" w:type="dxa"/>
          </w:tcPr>
          <w:p w14:paraId="6ECBE290" w14:textId="77777777" w:rsidR="00A40EEA" w:rsidRPr="00383978" w:rsidRDefault="00A40EEA" w:rsidP="00A40EEA">
            <w:pPr>
              <w:pStyle w:val="Table-Normal"/>
            </w:pPr>
          </w:p>
        </w:tc>
      </w:tr>
      <w:tr w:rsidR="00A40EEA" w14:paraId="791DF293" w14:textId="77777777">
        <w:trPr>
          <w:trHeight w:val="397"/>
        </w:trPr>
        <w:tc>
          <w:tcPr>
            <w:tcW w:w="1276" w:type="dxa"/>
          </w:tcPr>
          <w:p w14:paraId="36CE1B5C" w14:textId="6F1704CE" w:rsidR="00A40EEA" w:rsidRPr="00C75AA8" w:rsidRDefault="00401A35" w:rsidP="00A40EEA">
            <w:pPr>
              <w:pStyle w:val="Table-Normal"/>
            </w:pPr>
            <w:r>
              <w:t>Threats</w:t>
            </w:r>
          </w:p>
        </w:tc>
        <w:tc>
          <w:tcPr>
            <w:tcW w:w="3686" w:type="dxa"/>
          </w:tcPr>
          <w:p w14:paraId="3371BA30" w14:textId="72D4C76E" w:rsidR="00316668" w:rsidRDefault="00316668" w:rsidP="00FB4570">
            <w:pPr>
              <w:pStyle w:val="Table1Bullet"/>
            </w:pPr>
            <w:r>
              <w:t xml:space="preserve">analyse types of cyber security threats and how they are used to attack organisations, individuals, computer systems and networks, for example: </w:t>
            </w:r>
          </w:p>
          <w:p w14:paraId="19660185" w14:textId="278F3D7A" w:rsidR="00A40EEA" w:rsidRPr="00FB4570" w:rsidRDefault="00316668" w:rsidP="00FB4570">
            <w:pPr>
              <w:pStyle w:val="Table2Bullett"/>
            </w:pPr>
            <w:r w:rsidRPr="00FB4570">
              <w:t xml:space="preserve">phishing, social engineering, malware, ransomware, denial-of-service (DoS) attacks, person in the middle, business email compromise (BEC), password harvesting, </w:t>
            </w:r>
            <w:r w:rsidR="000B1E90">
              <w:t xml:space="preserve">and </w:t>
            </w:r>
            <w:r w:rsidRPr="00FB4570">
              <w:t>software vulnerabilities.</w:t>
            </w:r>
          </w:p>
        </w:tc>
        <w:tc>
          <w:tcPr>
            <w:tcW w:w="4110" w:type="dxa"/>
          </w:tcPr>
          <w:p w14:paraId="67ABB8BC" w14:textId="77777777" w:rsidR="00343DF2" w:rsidRDefault="00343DF2" w:rsidP="00343DF2">
            <w:pPr>
              <w:pStyle w:val="TableBulletTeachStrat"/>
              <w:numPr>
                <w:ilvl w:val="0"/>
                <w:numId w:val="0"/>
              </w:numPr>
              <w:ind w:left="460" w:hanging="284"/>
            </w:pPr>
            <w:r>
              <w:t xml:space="preserve">Video:  </w:t>
            </w:r>
          </w:p>
          <w:p w14:paraId="0A179660" w14:textId="77777777" w:rsidR="00343DF2" w:rsidRDefault="00343DF2" w:rsidP="00343DF2">
            <w:pPr>
              <w:pStyle w:val="TableBulletTeachStrat"/>
            </w:pPr>
            <w:r>
              <w:t xml:space="preserve">Introduction to Threats  </w:t>
            </w:r>
          </w:p>
          <w:p w14:paraId="3866FEA7" w14:textId="033DB086" w:rsidR="00343DF2" w:rsidRDefault="00343DF2" w:rsidP="00343DF2">
            <w:pPr>
              <w:pStyle w:val="TableBulletTeachStrat"/>
            </w:pPr>
            <w:r>
              <w:t xml:space="preserve">What is a threat in relation to cyber security? </w:t>
            </w:r>
          </w:p>
          <w:p w14:paraId="6CA2AE18" w14:textId="2AEED5DD" w:rsidR="00343DF2" w:rsidRDefault="00343DF2" w:rsidP="00343DF2">
            <w:pPr>
              <w:pStyle w:val="TableBulletTeachStrat"/>
            </w:pPr>
            <w:r>
              <w:t xml:space="preserve">How does cyber security </w:t>
            </w:r>
            <w:r w:rsidR="000B1E90">
              <w:t>a</w:t>
            </w:r>
            <w:r>
              <w:t xml:space="preserve">ffect the event of a threat? </w:t>
            </w:r>
          </w:p>
          <w:p w14:paraId="1B409037" w14:textId="77777777" w:rsidR="00343DF2" w:rsidRDefault="00343DF2" w:rsidP="00343DF2">
            <w:pPr>
              <w:pStyle w:val="TableBulletTeachStrat"/>
              <w:numPr>
                <w:ilvl w:val="0"/>
                <w:numId w:val="0"/>
              </w:numPr>
              <w:ind w:left="176"/>
            </w:pPr>
            <w:r>
              <w:t xml:space="preserve">Whole class discussion/Workbooklet/Teacher's guide: </w:t>
            </w:r>
          </w:p>
          <w:p w14:paraId="10A2F319" w14:textId="77777777" w:rsidR="00343DF2" w:rsidRDefault="00343DF2" w:rsidP="00343DF2">
            <w:pPr>
              <w:pStyle w:val="TableBulletTeachStrat"/>
            </w:pPr>
            <w:r>
              <w:t xml:space="preserve">Whole class discussion:  </w:t>
            </w:r>
          </w:p>
          <w:p w14:paraId="48838A2B" w14:textId="3D364205" w:rsidR="00343DF2" w:rsidRDefault="00343DF2">
            <w:pPr>
              <w:pStyle w:val="TableBulletTeachStrat"/>
            </w:pPr>
            <w:r>
              <w:t xml:space="preserve">Demonstrate the similarities </w:t>
            </w:r>
            <w:r w:rsidR="000B1E90">
              <w:t xml:space="preserve">between </w:t>
            </w:r>
            <w:r>
              <w:t xml:space="preserve">security and physical security in the metaphor of a physical house and protecting your contents with locked doors and windows, alarms etc. </w:t>
            </w:r>
          </w:p>
          <w:p w14:paraId="79586537" w14:textId="658F8558" w:rsidR="00343DF2" w:rsidRDefault="00343DF2" w:rsidP="00343DF2">
            <w:pPr>
              <w:pStyle w:val="TableBulletTeachStrat"/>
            </w:pPr>
            <w:r>
              <w:t xml:space="preserve">Students are given a worksheet with a house with doors, windows, </w:t>
            </w:r>
            <w:r w:rsidR="000B1E90">
              <w:t xml:space="preserve">and </w:t>
            </w:r>
            <w:r>
              <w:t xml:space="preserve">alarms and must label each household factor with a cyber security factor to eliminate the event of threat. </w:t>
            </w:r>
          </w:p>
          <w:p w14:paraId="66339B98" w14:textId="4DFB5E67" w:rsidR="00343DF2" w:rsidRDefault="00343DF2" w:rsidP="00343DF2">
            <w:pPr>
              <w:pStyle w:val="TableBulletTeachStrat"/>
              <w:numPr>
                <w:ilvl w:val="0"/>
                <w:numId w:val="0"/>
              </w:numPr>
              <w:ind w:left="176"/>
            </w:pPr>
            <w:r>
              <w:t>Work</w:t>
            </w:r>
            <w:r w:rsidR="000B1E90">
              <w:t xml:space="preserve"> </w:t>
            </w:r>
            <w:r>
              <w:t xml:space="preserve">booklet &amp; PowerPoint prompt: </w:t>
            </w:r>
          </w:p>
          <w:p w14:paraId="3E55DB8F" w14:textId="65F3C360" w:rsidR="00343DF2" w:rsidRDefault="00343DF2" w:rsidP="00343DF2">
            <w:pPr>
              <w:pStyle w:val="TableBulletTeachStrat"/>
            </w:pPr>
            <w:r>
              <w:t xml:space="preserve">How do protection levels </w:t>
            </w:r>
            <w:r w:rsidR="000B1E90">
              <w:t>a</w:t>
            </w:r>
            <w:r>
              <w:t xml:space="preserve">ffect the vulnerability of losing security? </w:t>
            </w:r>
          </w:p>
          <w:p w14:paraId="48601C9D" w14:textId="009D9628" w:rsidR="00343DF2" w:rsidRDefault="00343DF2" w:rsidP="00343DF2">
            <w:pPr>
              <w:pStyle w:val="TableBulletTeachStrat"/>
            </w:pPr>
            <w:r>
              <w:t>Pair the correct threat with its meaning with match</w:t>
            </w:r>
            <w:r w:rsidR="000B1E90">
              <w:t>-</w:t>
            </w:r>
            <w:r>
              <w:t xml:space="preserve">up activity </w:t>
            </w:r>
          </w:p>
          <w:p w14:paraId="07FB53BE" w14:textId="77777777" w:rsidR="00343DF2" w:rsidRDefault="00343DF2" w:rsidP="00343DF2">
            <w:pPr>
              <w:pStyle w:val="TableBulletTeachStrat"/>
            </w:pPr>
            <w:r>
              <w:t xml:space="preserve">Are threats always visible?  </w:t>
            </w:r>
          </w:p>
          <w:p w14:paraId="1015D7D0" w14:textId="543ADB88" w:rsidR="00A40EEA" w:rsidRPr="00383978" w:rsidRDefault="00343DF2" w:rsidP="00343DF2">
            <w:pPr>
              <w:pStyle w:val="TableBulletTeachStrat"/>
            </w:pPr>
            <w:r>
              <w:t>Can they be avoided or controlled?</w:t>
            </w:r>
          </w:p>
        </w:tc>
        <w:tc>
          <w:tcPr>
            <w:tcW w:w="3402" w:type="dxa"/>
          </w:tcPr>
          <w:p w14:paraId="0B93468F" w14:textId="77777777" w:rsidR="00711468" w:rsidRPr="00005B88" w:rsidRDefault="00711468" w:rsidP="00711468">
            <w:pPr>
              <w:pStyle w:val="TableBulletTeachStrat"/>
            </w:pPr>
            <w:r w:rsidRPr="00005B88">
              <w:t xml:space="preserve">Video 3.2.1 </w:t>
            </w:r>
          </w:p>
          <w:p w14:paraId="56923519" w14:textId="77777777" w:rsidR="00711468" w:rsidRDefault="00711468" w:rsidP="00711468">
            <w:pPr>
              <w:pStyle w:val="TableBulletTeachStrat"/>
            </w:pPr>
            <w:r w:rsidRPr="00005B88">
              <w:t>Student Work booklet</w:t>
            </w:r>
          </w:p>
          <w:p w14:paraId="3111C788" w14:textId="77777777" w:rsidR="00711468" w:rsidRDefault="00711468" w:rsidP="00711468">
            <w:pPr>
              <w:pStyle w:val="TableBulletTeachStrat"/>
            </w:pPr>
            <w:r w:rsidRPr="00DC3541">
              <w:t>Teacher</w:t>
            </w:r>
            <w:r>
              <w:t>'</w:t>
            </w:r>
            <w:r w:rsidRPr="00DC3541">
              <w:t>s Handbook</w:t>
            </w:r>
          </w:p>
          <w:p w14:paraId="1DC93EC5" w14:textId="6FD748D3" w:rsidR="00A40EEA" w:rsidRPr="00383978" w:rsidRDefault="00711468" w:rsidP="00711468">
            <w:pPr>
              <w:pStyle w:val="TableBulletTeachStrat"/>
            </w:pPr>
            <w:r w:rsidRPr="00DC3541">
              <w:t>Teacher</w:t>
            </w:r>
            <w:r>
              <w:t>'</w:t>
            </w:r>
            <w:r w:rsidRPr="00DC3541">
              <w:t>s PowerPoint Aid</w:t>
            </w:r>
          </w:p>
        </w:tc>
        <w:tc>
          <w:tcPr>
            <w:tcW w:w="1560" w:type="dxa"/>
          </w:tcPr>
          <w:p w14:paraId="4C79D645" w14:textId="77777777" w:rsidR="00A40EEA" w:rsidRPr="00383978" w:rsidRDefault="00A40EEA" w:rsidP="00A40EEA">
            <w:pPr>
              <w:pStyle w:val="Table-Normal"/>
            </w:pPr>
          </w:p>
        </w:tc>
      </w:tr>
      <w:tr w:rsidR="00A40EEA" w14:paraId="1AB03FD2" w14:textId="77777777">
        <w:trPr>
          <w:trHeight w:val="397"/>
        </w:trPr>
        <w:tc>
          <w:tcPr>
            <w:tcW w:w="1276" w:type="dxa"/>
          </w:tcPr>
          <w:p w14:paraId="0CEFE59F" w14:textId="2D051C13" w:rsidR="00A40EEA" w:rsidRPr="00401A35" w:rsidRDefault="00401A35" w:rsidP="00401A35">
            <w:pPr>
              <w:pStyle w:val="Table-Normal"/>
            </w:pPr>
            <w:r w:rsidRPr="00401A35">
              <w:t>Vulnerabilities &amp; Risks</w:t>
            </w:r>
          </w:p>
        </w:tc>
        <w:tc>
          <w:tcPr>
            <w:tcW w:w="3686" w:type="dxa"/>
          </w:tcPr>
          <w:p w14:paraId="24742BAE" w14:textId="5BB51EE4" w:rsidR="00AC3F7A" w:rsidRDefault="00AC3F7A" w:rsidP="00FC1844">
            <w:pPr>
              <w:pStyle w:val="Table1Bullet"/>
            </w:pPr>
            <w:r>
              <w:t xml:space="preserve">develop and demonstrate an understanding of the importance of secure coding approaches, for example: </w:t>
            </w:r>
          </w:p>
          <w:p w14:paraId="17BC8862" w14:textId="421FAA5E" w:rsidR="00AC3F7A" w:rsidRPr="00FC1844" w:rsidRDefault="00AC3F7A" w:rsidP="00FC1844">
            <w:pPr>
              <w:pStyle w:val="Table2Bullett"/>
            </w:pPr>
            <w:r w:rsidRPr="00FC1844">
              <w:t>shift left, baked</w:t>
            </w:r>
            <w:r w:rsidR="000B1E90">
              <w:t>-</w:t>
            </w:r>
            <w:r w:rsidRPr="00FC1844">
              <w:t xml:space="preserve">in security, testing, </w:t>
            </w:r>
            <w:r w:rsidR="000B1E90">
              <w:t xml:space="preserve">and </w:t>
            </w:r>
            <w:r w:rsidRPr="00FC1844">
              <w:t>version control.</w:t>
            </w:r>
          </w:p>
          <w:p w14:paraId="36C8C6BB" w14:textId="4CB4352E" w:rsidR="00AC3F7A" w:rsidRDefault="00AC3F7A" w:rsidP="00FC1844">
            <w:pPr>
              <w:pStyle w:val="Table1Bullet"/>
            </w:pPr>
            <w:r>
              <w:t xml:space="preserve">explain how hardware technologies are targeted and exploited in a cyber-attack, for example: </w:t>
            </w:r>
          </w:p>
          <w:p w14:paraId="4F7CD770" w14:textId="34B27D0E" w:rsidR="00AC3F7A" w:rsidRDefault="00AC3F7A" w:rsidP="00FC1844">
            <w:pPr>
              <w:pStyle w:val="Table2Bullett"/>
            </w:pPr>
            <w:r>
              <w:t xml:space="preserve">servers, laptops, desktop computers, tablets and smartphones, routers, networks, the cloud, </w:t>
            </w:r>
            <w:r w:rsidR="007F1EF8">
              <w:t xml:space="preserve">and </w:t>
            </w:r>
            <w:r>
              <w:t xml:space="preserve">Internet of Things (IoT) devices. </w:t>
            </w:r>
          </w:p>
          <w:p w14:paraId="0361C5EC" w14:textId="7AFA2D84" w:rsidR="00AC3F7A" w:rsidRDefault="00AC3F7A" w:rsidP="00FC1844">
            <w:pPr>
              <w:pStyle w:val="Table1Bullet"/>
            </w:pPr>
            <w:r>
              <w:t xml:space="preserve">explain how software applications are targeted and exploited in a cyber-attack, for example: </w:t>
            </w:r>
          </w:p>
          <w:p w14:paraId="6A48ADBF" w14:textId="2909C501" w:rsidR="00A40EEA" w:rsidRPr="00383978" w:rsidRDefault="00AC3F7A" w:rsidP="00FC1844">
            <w:pPr>
              <w:pStyle w:val="Table2Bullett"/>
            </w:pPr>
            <w:r>
              <w:t>websites, email, operating systems, browsers, embedded software.</w:t>
            </w:r>
          </w:p>
        </w:tc>
        <w:tc>
          <w:tcPr>
            <w:tcW w:w="4110" w:type="dxa"/>
          </w:tcPr>
          <w:p w14:paraId="23CE9990" w14:textId="77777777" w:rsidR="00B71B49" w:rsidRDefault="00B71B49" w:rsidP="00B71B49">
            <w:pPr>
              <w:pStyle w:val="TableBulletTeachStrat"/>
            </w:pPr>
            <w:r>
              <w:t xml:space="preserve">Video:  </w:t>
            </w:r>
          </w:p>
          <w:p w14:paraId="5D13EC59" w14:textId="77777777" w:rsidR="00B71B49" w:rsidRDefault="00B71B49" w:rsidP="00B71B49">
            <w:pPr>
              <w:pStyle w:val="TableBulletTeachStrat"/>
            </w:pPr>
            <w:r>
              <w:t xml:space="preserve">Introduction Vulnerabilities &amp; Risks </w:t>
            </w:r>
          </w:p>
          <w:p w14:paraId="37BEE151" w14:textId="51A64EC1" w:rsidR="00B71B49" w:rsidRDefault="00B71B49" w:rsidP="00B71B49">
            <w:pPr>
              <w:pStyle w:val="TableBulletTeachStrat"/>
            </w:pPr>
            <w:r>
              <w:t xml:space="preserve">What is a Vulnerability in </w:t>
            </w:r>
            <w:r w:rsidR="007F1EF8">
              <w:t xml:space="preserve">a </w:t>
            </w:r>
            <w:r>
              <w:t xml:space="preserve">cyber security context? </w:t>
            </w:r>
          </w:p>
          <w:p w14:paraId="37924170" w14:textId="74283234" w:rsidR="00B71B49" w:rsidRDefault="00B71B49" w:rsidP="00B71B49">
            <w:pPr>
              <w:pStyle w:val="TableBulletTeachStrat"/>
            </w:pPr>
            <w:r>
              <w:t xml:space="preserve">What is a Risk in </w:t>
            </w:r>
            <w:r w:rsidR="007F1EF8">
              <w:t xml:space="preserve">a </w:t>
            </w:r>
            <w:r>
              <w:t xml:space="preserve">cyber security context? </w:t>
            </w:r>
          </w:p>
          <w:p w14:paraId="74D45A72" w14:textId="77777777" w:rsidR="00B71B49" w:rsidRDefault="00B71B49" w:rsidP="00B71B49">
            <w:pPr>
              <w:pStyle w:val="TableBulletTeachStrat"/>
            </w:pPr>
            <w:r>
              <w:t xml:space="preserve"> What types of vulnerabilities are there?  </w:t>
            </w:r>
          </w:p>
          <w:p w14:paraId="12CFFBF3" w14:textId="77777777" w:rsidR="00B71B49" w:rsidRDefault="00B71B49" w:rsidP="00B71B49">
            <w:pPr>
              <w:pStyle w:val="TableBulletTeachStrat"/>
            </w:pPr>
            <w:r>
              <w:t xml:space="preserve">What vulnerabilities may be tried to be exploited?  </w:t>
            </w:r>
          </w:p>
          <w:p w14:paraId="5E34EAE9" w14:textId="77777777" w:rsidR="00B71B49" w:rsidRDefault="00B71B49" w:rsidP="00B71B49">
            <w:pPr>
              <w:pStyle w:val="TableBulletTeachStrat"/>
            </w:pPr>
            <w:r>
              <w:t xml:space="preserve">What can happen when a threat successfully exploits a vulnerability? </w:t>
            </w:r>
          </w:p>
          <w:p w14:paraId="34858AB0" w14:textId="619A407C" w:rsidR="00B71B49" w:rsidRDefault="00B71B49" w:rsidP="00B71B49">
            <w:pPr>
              <w:pStyle w:val="TableBulletTeachStrat"/>
            </w:pPr>
            <w:r>
              <w:t>What is vulnerability</w:t>
            </w:r>
            <w:r w:rsidR="00473866">
              <w:t>'</w:t>
            </w:r>
            <w:r>
              <w:t xml:space="preserve">s effect on inflicting higher risk </w:t>
            </w:r>
          </w:p>
          <w:p w14:paraId="150BCDED" w14:textId="77777777" w:rsidR="00B71B49" w:rsidRDefault="00B71B49" w:rsidP="00B71B49">
            <w:pPr>
              <w:pStyle w:val="TableBulletTeachStrat"/>
            </w:pPr>
            <w:r>
              <w:t xml:space="preserve">What is the potential impact cyber security vulnerability presents in an organisation </w:t>
            </w:r>
          </w:p>
          <w:p w14:paraId="348C497C" w14:textId="33D9DAC6" w:rsidR="00B71B49" w:rsidRDefault="00B71B49" w:rsidP="00B71B49">
            <w:pPr>
              <w:pStyle w:val="TableBulletTeachStrat"/>
              <w:numPr>
                <w:ilvl w:val="0"/>
                <w:numId w:val="0"/>
              </w:numPr>
              <w:ind w:left="176"/>
            </w:pPr>
            <w:r>
              <w:t>Work</w:t>
            </w:r>
            <w:r w:rsidR="00473866">
              <w:t xml:space="preserve"> </w:t>
            </w:r>
            <w:r>
              <w:t xml:space="preserve">booklet: </w:t>
            </w:r>
          </w:p>
          <w:p w14:paraId="6A430548" w14:textId="47AAA51D" w:rsidR="00B71B49" w:rsidRDefault="00B71B49" w:rsidP="00B71B49">
            <w:pPr>
              <w:pStyle w:val="TableBulletTeachStrat"/>
            </w:pPr>
            <w:r>
              <w:t>Research activity: Students use technology to research modern examples of breaches</w:t>
            </w:r>
            <w:r w:rsidR="00473866">
              <w:t>,</w:t>
            </w:r>
            <w:r>
              <w:t xml:space="preserve"> including but not limited to: </w:t>
            </w:r>
          </w:p>
          <w:p w14:paraId="1DA39A43" w14:textId="77777777" w:rsidR="00B71B49" w:rsidRDefault="00B71B49" w:rsidP="00B71B49">
            <w:pPr>
              <w:pStyle w:val="TableBulletTeachStrat"/>
            </w:pPr>
            <w:r>
              <w:t xml:space="preserve">Linked in breach </w:t>
            </w:r>
          </w:p>
          <w:p w14:paraId="4906FB0D" w14:textId="77777777" w:rsidR="00B71B49" w:rsidRDefault="00B71B49" w:rsidP="00B71B49">
            <w:pPr>
              <w:pStyle w:val="TableBulletTeachStrat"/>
            </w:pPr>
            <w:r>
              <w:t xml:space="preserve">Yahoo breach </w:t>
            </w:r>
          </w:p>
          <w:p w14:paraId="6532ADDF" w14:textId="77777777" w:rsidR="00B71B49" w:rsidRDefault="00B71B49" w:rsidP="00B71B49">
            <w:pPr>
              <w:pStyle w:val="TableBulletTeachStrat"/>
            </w:pPr>
            <w:r>
              <w:t xml:space="preserve">Facebook breach </w:t>
            </w:r>
          </w:p>
          <w:p w14:paraId="4B0CE090" w14:textId="77777777" w:rsidR="00B71B49" w:rsidRDefault="00B71B49" w:rsidP="00B71B49">
            <w:pPr>
              <w:pStyle w:val="TableBulletTeachStrat"/>
            </w:pPr>
            <w:r>
              <w:t xml:space="preserve">Evaluate the impact of the cyber security breach  </w:t>
            </w:r>
          </w:p>
          <w:p w14:paraId="24BFF92C" w14:textId="61BB40B6" w:rsidR="00B71B49" w:rsidRDefault="005C5554" w:rsidP="00B71B49">
            <w:pPr>
              <w:pStyle w:val="TableBulletTeachStrat"/>
            </w:pPr>
            <w:r>
              <w:t>W</w:t>
            </w:r>
            <w:r w:rsidR="00B71B49">
              <w:t xml:space="preserve">hy </w:t>
            </w:r>
            <w:r>
              <w:t xml:space="preserve">was </w:t>
            </w:r>
            <w:r w:rsidR="00B71B49">
              <w:t xml:space="preserve">the organisation a target? </w:t>
            </w:r>
          </w:p>
          <w:p w14:paraId="2FD166FE" w14:textId="570948C6" w:rsidR="00B71B49" w:rsidRDefault="00CF0074" w:rsidP="00B71B49">
            <w:pPr>
              <w:pStyle w:val="TableBulletTeachStrat"/>
            </w:pPr>
            <w:r>
              <w:t>H</w:t>
            </w:r>
            <w:r w:rsidR="00B71B49">
              <w:t xml:space="preserve">ow </w:t>
            </w:r>
            <w:r w:rsidR="00473866">
              <w:t>could the company</w:t>
            </w:r>
            <w:r w:rsidR="00B71B49">
              <w:t xml:space="preserve"> minimise vulnerabilities?  </w:t>
            </w:r>
          </w:p>
          <w:p w14:paraId="3C28C9D0" w14:textId="1A39B7F6" w:rsidR="00CF0074" w:rsidRDefault="00B71B49" w:rsidP="00CF0074">
            <w:pPr>
              <w:pStyle w:val="TableBulletTeachStrat"/>
            </w:pPr>
            <w:r>
              <w:t xml:space="preserve">Can </w:t>
            </w:r>
            <w:r w:rsidR="00CF0074">
              <w:t>v</w:t>
            </w:r>
            <w:r>
              <w:t xml:space="preserve">ulnerabilities be controlled? </w:t>
            </w:r>
          </w:p>
          <w:p w14:paraId="7EDEE06B" w14:textId="1EF92407" w:rsidR="00A40EEA" w:rsidRPr="00383978" w:rsidRDefault="00CF0074" w:rsidP="00CF0074">
            <w:pPr>
              <w:pStyle w:val="TableBulletTeachStrat"/>
            </w:pPr>
            <w:r>
              <w:t xml:space="preserve">Are </w:t>
            </w:r>
            <w:r w:rsidR="00B71B49">
              <w:t xml:space="preserve">third parties affected </w:t>
            </w:r>
            <w:r w:rsidR="00473866">
              <w:t>by</w:t>
            </w:r>
            <w:r w:rsidR="00B71B49">
              <w:t xml:space="preserve"> </w:t>
            </w:r>
            <w:r w:rsidR="00473866">
              <w:t xml:space="preserve">a </w:t>
            </w:r>
            <w:r w:rsidR="00B71B49">
              <w:t>breach and discuss the impacts for the organisation and third parties.</w:t>
            </w:r>
          </w:p>
        </w:tc>
        <w:tc>
          <w:tcPr>
            <w:tcW w:w="3402" w:type="dxa"/>
          </w:tcPr>
          <w:p w14:paraId="284C4773" w14:textId="77777777" w:rsidR="00A40EEA" w:rsidRDefault="00711468" w:rsidP="00711468">
            <w:pPr>
              <w:pStyle w:val="TableBulletTeachStrat"/>
            </w:pPr>
            <w:r w:rsidRPr="00005B88">
              <w:t>Video 3.3.1</w:t>
            </w:r>
          </w:p>
          <w:p w14:paraId="115DD11C" w14:textId="77777777" w:rsidR="00711468" w:rsidRDefault="00711468" w:rsidP="00711468">
            <w:pPr>
              <w:pStyle w:val="TableBulletTeachStrat"/>
            </w:pPr>
            <w:r w:rsidRPr="00005B88">
              <w:t>Student Work booklet</w:t>
            </w:r>
          </w:p>
          <w:p w14:paraId="572BD9D7" w14:textId="77777777" w:rsidR="00711468" w:rsidRPr="00DC3541" w:rsidRDefault="00711468" w:rsidP="00711468">
            <w:pPr>
              <w:pStyle w:val="TableBulletTeachStrat"/>
            </w:pPr>
            <w:r w:rsidRPr="00DC3541">
              <w:t>Teacher</w:t>
            </w:r>
            <w:r>
              <w:t>'</w:t>
            </w:r>
            <w:r w:rsidRPr="00DC3541">
              <w:t>s Handbook</w:t>
            </w:r>
          </w:p>
          <w:p w14:paraId="47545451" w14:textId="4850EF90" w:rsidR="00711468" w:rsidRPr="00383978" w:rsidRDefault="00711468" w:rsidP="00711468">
            <w:pPr>
              <w:pStyle w:val="TableBulletTeachStrat"/>
            </w:pPr>
            <w:r w:rsidRPr="00DC3541">
              <w:t>Teacher</w:t>
            </w:r>
            <w:r>
              <w:t>'</w:t>
            </w:r>
            <w:r w:rsidRPr="00DC3541">
              <w:t>s PowerPoint Aid</w:t>
            </w:r>
          </w:p>
        </w:tc>
        <w:tc>
          <w:tcPr>
            <w:tcW w:w="1560" w:type="dxa"/>
          </w:tcPr>
          <w:p w14:paraId="0933938D" w14:textId="77777777" w:rsidR="00A40EEA" w:rsidRPr="00383978" w:rsidRDefault="00A40EEA" w:rsidP="00A40EEA">
            <w:pPr>
              <w:pStyle w:val="Table-Normal"/>
            </w:pPr>
          </w:p>
        </w:tc>
      </w:tr>
    </w:tbl>
    <w:p w14:paraId="50C58BD8" w14:textId="4592C83E" w:rsidR="00E270DC" w:rsidRDefault="00E270DC" w:rsidP="001311A4"/>
    <w:p w14:paraId="2B18C625" w14:textId="70764830" w:rsidR="00E270DC" w:rsidRDefault="00E270DC" w:rsidP="001311A4"/>
    <w:p w14:paraId="04BC55F9" w14:textId="483AE0BD" w:rsidR="00E270DC" w:rsidRDefault="00E270DC" w:rsidP="001311A4"/>
    <w:p w14:paraId="15CC7DBE" w14:textId="610095A6" w:rsidR="00E270DC" w:rsidRDefault="00E270DC" w:rsidP="001311A4"/>
    <w:p w14:paraId="26DDF974" w14:textId="0F7EF2B3" w:rsidR="00D26CB6" w:rsidRDefault="00D26CB6" w:rsidP="00D26CB6">
      <w:pPr>
        <w:pStyle w:val="Heading2"/>
        <w:rPr>
          <w:rFonts w:ascii="Montserrat" w:hAnsi="Montserrat"/>
          <w:b w:val="0"/>
          <w:bCs w:val="0"/>
          <w:sz w:val="22"/>
          <w:szCs w:val="22"/>
        </w:rPr>
      </w:pPr>
      <w:bookmarkStart w:id="13" w:name="_Toc120553621"/>
      <w:r w:rsidRPr="00660762">
        <w:rPr>
          <w:rFonts w:ascii="Montserrat" w:hAnsi="Montserrat"/>
          <w:b w:val="0"/>
          <w:bCs w:val="0"/>
          <w:sz w:val="22"/>
          <w:szCs w:val="22"/>
        </w:rPr>
        <w:t xml:space="preserve">Week </w:t>
      </w:r>
      <w:r>
        <w:rPr>
          <w:rFonts w:ascii="Montserrat" w:hAnsi="Montserrat"/>
          <w:b w:val="0"/>
          <w:bCs w:val="0"/>
          <w:sz w:val="22"/>
          <w:szCs w:val="22"/>
        </w:rPr>
        <w:t>4</w:t>
      </w:r>
      <w:r w:rsidRPr="00660762">
        <w:rPr>
          <w:rFonts w:ascii="Montserrat" w:hAnsi="Montserrat"/>
          <w:b w:val="0"/>
          <w:bCs w:val="0"/>
          <w:sz w:val="22"/>
          <w:szCs w:val="22"/>
        </w:rPr>
        <w:t xml:space="preserve">, </w:t>
      </w:r>
      <w:r w:rsidR="00D8084C">
        <w:rPr>
          <w:rFonts w:ascii="Montserrat" w:hAnsi="Montserrat"/>
          <w:b w:val="0"/>
          <w:bCs w:val="0"/>
          <w:sz w:val="22"/>
          <w:szCs w:val="22"/>
        </w:rPr>
        <w:t>Networks</w:t>
      </w:r>
      <w:r w:rsidRPr="00660762">
        <w:rPr>
          <w:rFonts w:ascii="Montserrat" w:hAnsi="Montserrat"/>
          <w:b w:val="0"/>
          <w:bCs w:val="0"/>
          <w:sz w:val="22"/>
          <w:szCs w:val="22"/>
        </w:rPr>
        <w:t xml:space="preserve">. Topics: </w:t>
      </w:r>
      <w:r w:rsidR="00E44B32">
        <w:rPr>
          <w:rFonts w:ascii="Montserrat" w:hAnsi="Montserrat"/>
          <w:b w:val="0"/>
          <w:bCs w:val="0"/>
          <w:sz w:val="22"/>
          <w:szCs w:val="22"/>
        </w:rPr>
        <w:t xml:space="preserve">Targets and Hackers, </w:t>
      </w:r>
      <w:r w:rsidR="00636AFE">
        <w:rPr>
          <w:rFonts w:ascii="Montserrat" w:hAnsi="Montserrat"/>
          <w:b w:val="0"/>
          <w:bCs w:val="0"/>
          <w:sz w:val="22"/>
          <w:szCs w:val="22"/>
        </w:rPr>
        <w:t xml:space="preserve">Networks, </w:t>
      </w:r>
      <w:r w:rsidR="00115A74">
        <w:rPr>
          <w:rFonts w:ascii="Montserrat" w:hAnsi="Montserrat"/>
          <w:b w:val="0"/>
          <w:bCs w:val="0"/>
          <w:sz w:val="22"/>
          <w:szCs w:val="22"/>
        </w:rPr>
        <w:t>Tools</w:t>
      </w:r>
      <w:bookmarkEnd w:id="13"/>
      <w:r w:rsidR="00D8084C">
        <w:rPr>
          <w:rFonts w:ascii="Montserrat" w:hAnsi="Montserrat"/>
          <w:b w:val="0"/>
          <w:bCs w:val="0"/>
          <w:sz w:val="22"/>
          <w:szCs w:val="22"/>
        </w:rPr>
        <w:t xml:space="preserve"> </w:t>
      </w:r>
    </w:p>
    <w:p w14:paraId="0E7AB352" w14:textId="77777777" w:rsidR="00FA5728" w:rsidRDefault="00D26CB6" w:rsidP="00D26CB6">
      <w:r>
        <w:t xml:space="preserve">Outcomes: </w:t>
      </w:r>
      <w:r w:rsidRPr="00660762">
        <w:t xml:space="preserve"> </w:t>
      </w:r>
      <w:r w:rsidRPr="00B662D7">
        <w:t>ST5-4</w:t>
      </w:r>
      <w:r>
        <w:t xml:space="preserve">, </w:t>
      </w:r>
      <w:r w:rsidRPr="00B662D7">
        <w:t>ST5-5</w:t>
      </w:r>
      <w:r>
        <w:t xml:space="preserve">, </w:t>
      </w:r>
      <w:r w:rsidRPr="00B662D7">
        <w:t>ST5-10</w:t>
      </w:r>
    </w:p>
    <w:p w14:paraId="2CB793E9" w14:textId="115BEC08" w:rsidR="00D26CB6" w:rsidRDefault="00D26CB6" w:rsidP="00D26CB6">
      <w:r w:rsidRPr="00660762">
        <w:t xml:space="preserve"> </w:t>
      </w:r>
    </w:p>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7900AF" w14:paraId="5FF7C311" w14:textId="77777777">
        <w:trPr>
          <w:trHeight w:val="397"/>
        </w:trPr>
        <w:tc>
          <w:tcPr>
            <w:tcW w:w="1276" w:type="dxa"/>
            <w:shd w:val="clear" w:color="auto" w:fill="1A1245"/>
            <w:vAlign w:val="center"/>
          </w:tcPr>
          <w:p w14:paraId="5D8AD2D3" w14:textId="77777777" w:rsidR="006B1EE0" w:rsidRPr="00AB6E77" w:rsidRDefault="006B1EE0">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31C6E1AA" w14:textId="77777777" w:rsidR="006B1EE0" w:rsidRPr="00AB6E77" w:rsidRDefault="006B1EE0">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35CBF7A6" w14:textId="77777777" w:rsidR="006B1EE0" w:rsidRPr="00AB6E77" w:rsidRDefault="006B1EE0">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6CE85A51" w14:textId="17980BAA" w:rsidR="006B1EE0" w:rsidRPr="00AB6E77" w:rsidRDefault="006B1EE0">
            <w:pPr>
              <w:pStyle w:val="Table-Normal"/>
              <w:rPr>
                <w:color w:val="FFFFFF" w:themeColor="background1"/>
              </w:rPr>
            </w:pPr>
            <w:r w:rsidRPr="00AB6E77">
              <w:rPr>
                <w:color w:val="FFFFFF" w:themeColor="background1"/>
              </w:rPr>
              <w:t>Resour</w:t>
            </w:r>
            <w:r w:rsidR="00473866">
              <w:rPr>
                <w:color w:val="FFFFFF" w:themeColor="background1"/>
              </w:rPr>
              <w:t>c</w:t>
            </w:r>
            <w:r w:rsidRPr="00AB6E77">
              <w:rPr>
                <w:color w:val="FFFFFF" w:themeColor="background1"/>
              </w:rPr>
              <w:t>es</w:t>
            </w:r>
          </w:p>
        </w:tc>
        <w:tc>
          <w:tcPr>
            <w:tcW w:w="1560" w:type="dxa"/>
            <w:shd w:val="clear" w:color="auto" w:fill="1A1245"/>
            <w:vAlign w:val="center"/>
          </w:tcPr>
          <w:p w14:paraId="28DDCC6A" w14:textId="77777777" w:rsidR="006B1EE0" w:rsidRPr="00AB6E77" w:rsidRDefault="006B1EE0">
            <w:pPr>
              <w:pStyle w:val="Table-Normal"/>
              <w:rPr>
                <w:color w:val="FFFFFF" w:themeColor="background1"/>
              </w:rPr>
            </w:pPr>
            <w:r w:rsidRPr="00AB6E77">
              <w:rPr>
                <w:color w:val="FFFFFF" w:themeColor="background1"/>
              </w:rPr>
              <w:t>Registration</w:t>
            </w:r>
          </w:p>
        </w:tc>
      </w:tr>
      <w:tr w:rsidR="006B1EE0" w14:paraId="718B61B3" w14:textId="77777777">
        <w:trPr>
          <w:trHeight w:val="397"/>
        </w:trPr>
        <w:tc>
          <w:tcPr>
            <w:tcW w:w="1276" w:type="dxa"/>
          </w:tcPr>
          <w:p w14:paraId="3F0344BC" w14:textId="308233DD" w:rsidR="006B1EE0" w:rsidRPr="00383978" w:rsidRDefault="00381DDE">
            <w:pPr>
              <w:pStyle w:val="Table-Normal"/>
            </w:pPr>
            <w:r>
              <w:t>Targets &amp; Hackers</w:t>
            </w:r>
          </w:p>
        </w:tc>
        <w:tc>
          <w:tcPr>
            <w:tcW w:w="3686" w:type="dxa"/>
          </w:tcPr>
          <w:p w14:paraId="1CE5BC27" w14:textId="3BD80D3C" w:rsidR="00381DDE" w:rsidRDefault="00381DDE" w:rsidP="00075361">
            <w:pPr>
              <w:pStyle w:val="Table1Bullet"/>
            </w:pPr>
            <w:r>
              <w:t xml:space="preserve">explain the motives of different types of hackers, for example: </w:t>
            </w:r>
          </w:p>
          <w:p w14:paraId="346FF41E" w14:textId="50A12842" w:rsidR="00381DDE" w:rsidRDefault="00381DDE" w:rsidP="009023EA">
            <w:pPr>
              <w:pStyle w:val="Table2Bullett"/>
            </w:pPr>
            <w:r w:rsidRPr="009023EA">
              <w:rPr>
                <w:rStyle w:val="Table2BullettChar"/>
              </w:rPr>
              <w:t>white, grey and black hats, organised cyber criminals, cyber espionage, hacktivists, terrorists, and state sponsored actors</w:t>
            </w:r>
            <w:r>
              <w:t>.</w:t>
            </w:r>
          </w:p>
          <w:p w14:paraId="6179DCE0" w14:textId="27E6DB57" w:rsidR="00381DDE" w:rsidRDefault="00381DDE" w:rsidP="009023EA">
            <w:pPr>
              <w:pStyle w:val="Table1Bullet"/>
            </w:pPr>
            <w:r>
              <w:t>explain how critical infrastructure is targeted and exploited in a cyber-attack.</w:t>
            </w:r>
          </w:p>
          <w:p w14:paraId="7B70A6CD" w14:textId="769204EF" w:rsidR="006B1EE0" w:rsidRPr="00383978" w:rsidRDefault="006B1EE0">
            <w:pPr>
              <w:pStyle w:val="Table2Bullett"/>
              <w:numPr>
                <w:ilvl w:val="0"/>
                <w:numId w:val="0"/>
              </w:numPr>
            </w:pPr>
          </w:p>
        </w:tc>
        <w:tc>
          <w:tcPr>
            <w:tcW w:w="4110" w:type="dxa"/>
          </w:tcPr>
          <w:p w14:paraId="5D553637" w14:textId="77777777" w:rsidR="008362D3" w:rsidRDefault="008362D3" w:rsidP="00B23360">
            <w:pPr>
              <w:pStyle w:val="Table-Normal"/>
            </w:pPr>
            <w:r>
              <w:t>Video:</w:t>
            </w:r>
          </w:p>
          <w:p w14:paraId="290DD524" w14:textId="77777777" w:rsidR="008362D3" w:rsidRDefault="008362D3" w:rsidP="008362D3">
            <w:pPr>
              <w:pStyle w:val="TableBulletTeachStrat"/>
            </w:pPr>
            <w:r>
              <w:t xml:space="preserve">Introduction to Targets and Hackers  </w:t>
            </w:r>
          </w:p>
          <w:p w14:paraId="12B694E8" w14:textId="78D684B2" w:rsidR="008362D3" w:rsidRDefault="008362D3" w:rsidP="008362D3">
            <w:pPr>
              <w:pStyle w:val="TableBulletTeachStrat"/>
            </w:pPr>
            <w:r>
              <w:t xml:space="preserve">What is a target? </w:t>
            </w:r>
          </w:p>
          <w:p w14:paraId="017B3F0F" w14:textId="3F04257E" w:rsidR="008362D3" w:rsidRDefault="008362D3" w:rsidP="008362D3">
            <w:pPr>
              <w:pStyle w:val="TableBulletTeachStrat"/>
            </w:pPr>
            <w:r>
              <w:t>What is a hacker</w:t>
            </w:r>
            <w:r w:rsidR="00B23360">
              <w:t>?</w:t>
            </w:r>
          </w:p>
          <w:p w14:paraId="4E8CE562" w14:textId="43A9191C" w:rsidR="008362D3" w:rsidRDefault="008362D3">
            <w:pPr>
              <w:pStyle w:val="TableBulletTeachStrat"/>
              <w:numPr>
                <w:ilvl w:val="0"/>
                <w:numId w:val="0"/>
              </w:numPr>
              <w:ind w:left="460"/>
            </w:pPr>
            <w:r>
              <w:t xml:space="preserve">What types of hackers are there? </w:t>
            </w:r>
          </w:p>
          <w:p w14:paraId="0E48CAEE" w14:textId="77777777" w:rsidR="008362D3" w:rsidRDefault="008362D3" w:rsidP="00B23360">
            <w:pPr>
              <w:pStyle w:val="Table-Normal"/>
            </w:pPr>
            <w:r>
              <w:t>Whole class Discussion &amp; Work booklet:</w:t>
            </w:r>
          </w:p>
          <w:p w14:paraId="199DB646" w14:textId="77777777" w:rsidR="008362D3" w:rsidRDefault="008362D3" w:rsidP="008362D3">
            <w:pPr>
              <w:pStyle w:val="TableBulletTeachStrat"/>
            </w:pPr>
            <w:r>
              <w:t xml:space="preserve">Whole class discussion:   </w:t>
            </w:r>
          </w:p>
          <w:p w14:paraId="3D0F6C13" w14:textId="77777777" w:rsidR="00473866" w:rsidRDefault="008362D3" w:rsidP="008362D3">
            <w:pPr>
              <w:pStyle w:val="TableBulletTeachStrat"/>
            </w:pPr>
            <w:r>
              <w:t>Demonstrate the differences between black and white hat hackers</w:t>
            </w:r>
          </w:p>
          <w:p w14:paraId="52665C8B" w14:textId="2C7CBC8F" w:rsidR="008362D3" w:rsidRDefault="00473866" w:rsidP="008362D3">
            <w:pPr>
              <w:pStyle w:val="TableBulletTeachStrat"/>
            </w:pPr>
            <w:r>
              <w:t>H</w:t>
            </w:r>
            <w:r w:rsidR="008362D3">
              <w:t xml:space="preserve">ow does ethics play a role in these types?  </w:t>
            </w:r>
          </w:p>
          <w:p w14:paraId="5D911121" w14:textId="77777777" w:rsidR="008362D3" w:rsidRDefault="008362D3" w:rsidP="00B23360">
            <w:pPr>
              <w:pStyle w:val="Table-Normal"/>
            </w:pPr>
            <w:r>
              <w:t>Work Booklet:</w:t>
            </w:r>
          </w:p>
          <w:p w14:paraId="214B0B09" w14:textId="134B35B2" w:rsidR="008362D3" w:rsidRPr="00CA4B2F" w:rsidRDefault="008362D3" w:rsidP="00CA4B2F">
            <w:pPr>
              <w:pStyle w:val="TableBulletTeachStrat"/>
            </w:pPr>
            <w:r w:rsidRPr="00CA4B2F">
              <w:t xml:space="preserve">What is the purpose of hacking data? </w:t>
            </w:r>
          </w:p>
          <w:p w14:paraId="56F32F43" w14:textId="066C23A9" w:rsidR="008362D3" w:rsidRPr="00CA4B2F" w:rsidRDefault="008362D3" w:rsidP="00CA4B2F">
            <w:pPr>
              <w:pStyle w:val="TableBulletTeachStrat"/>
            </w:pPr>
            <w:r w:rsidRPr="00CA4B2F">
              <w:t xml:space="preserve">Why is data valuable in different contexts? </w:t>
            </w:r>
          </w:p>
          <w:p w14:paraId="47506F70" w14:textId="534F5BCC" w:rsidR="006B1EE0" w:rsidRPr="00383978" w:rsidRDefault="008362D3" w:rsidP="00CA4B2F">
            <w:pPr>
              <w:pStyle w:val="TableBulletTeachStrat"/>
            </w:pPr>
            <w:r w:rsidRPr="00CA4B2F">
              <w:t xml:space="preserve">Why may vulnerabilities </w:t>
            </w:r>
            <w:r w:rsidR="00473866">
              <w:t>a</w:t>
            </w:r>
            <w:r w:rsidRPr="00CA4B2F">
              <w:t>ffect an individual group from becoming a target?</w:t>
            </w:r>
          </w:p>
        </w:tc>
        <w:tc>
          <w:tcPr>
            <w:tcW w:w="3402" w:type="dxa"/>
          </w:tcPr>
          <w:p w14:paraId="09168954" w14:textId="77777777" w:rsidR="00963404" w:rsidRDefault="00963404" w:rsidP="00CA4B2F">
            <w:pPr>
              <w:pStyle w:val="TableBulletTeachStrat"/>
            </w:pPr>
            <w:r>
              <w:t xml:space="preserve">Video 4.1.1 </w:t>
            </w:r>
          </w:p>
          <w:p w14:paraId="75685287" w14:textId="77777777" w:rsidR="00963404" w:rsidRDefault="00963404" w:rsidP="00CA4B2F">
            <w:pPr>
              <w:pStyle w:val="TableBulletTeachStrat"/>
            </w:pPr>
            <w:r>
              <w:t>Student Work booklet</w:t>
            </w:r>
          </w:p>
          <w:p w14:paraId="3E33010D" w14:textId="67D637C2" w:rsidR="00963404" w:rsidRDefault="00963404" w:rsidP="00CA4B2F">
            <w:pPr>
              <w:pStyle w:val="TableBulletTeachStrat"/>
            </w:pPr>
            <w:r>
              <w:t>Teacher</w:t>
            </w:r>
            <w:r w:rsidR="00473866">
              <w:t>'</w:t>
            </w:r>
            <w:r>
              <w:t>s Handbook</w:t>
            </w:r>
          </w:p>
          <w:p w14:paraId="45BC1AE0" w14:textId="6BF0C006" w:rsidR="00963404" w:rsidRDefault="00963404" w:rsidP="00CA4B2F">
            <w:pPr>
              <w:pStyle w:val="TableBulletTeachStrat"/>
            </w:pPr>
            <w:r>
              <w:t>Teacher</w:t>
            </w:r>
            <w:r w:rsidR="00473866">
              <w:t>'</w:t>
            </w:r>
            <w:r>
              <w:t>s PowerPoint Aid</w:t>
            </w:r>
          </w:p>
          <w:p w14:paraId="32513974" w14:textId="5D6FB3B9" w:rsidR="006B1EE0" w:rsidRPr="00383978" w:rsidRDefault="006B1EE0" w:rsidP="00FA5728">
            <w:pPr>
              <w:pStyle w:val="TableBulletTeachStrat"/>
              <w:numPr>
                <w:ilvl w:val="0"/>
                <w:numId w:val="0"/>
              </w:numPr>
            </w:pPr>
          </w:p>
        </w:tc>
        <w:tc>
          <w:tcPr>
            <w:tcW w:w="1560" w:type="dxa"/>
          </w:tcPr>
          <w:p w14:paraId="7115EF54" w14:textId="77777777" w:rsidR="006B1EE0" w:rsidRPr="00383978" w:rsidRDefault="006B1EE0">
            <w:pPr>
              <w:pStyle w:val="Table-Normal"/>
            </w:pPr>
          </w:p>
        </w:tc>
      </w:tr>
      <w:tr w:rsidR="006B1EE0" w14:paraId="70EF2EA7" w14:textId="77777777">
        <w:trPr>
          <w:trHeight w:val="397"/>
        </w:trPr>
        <w:tc>
          <w:tcPr>
            <w:tcW w:w="1276" w:type="dxa"/>
          </w:tcPr>
          <w:p w14:paraId="0B2FF75B" w14:textId="7C96BB34" w:rsidR="006B1EE0" w:rsidRPr="00C75AA8" w:rsidRDefault="00490DAB">
            <w:pPr>
              <w:pStyle w:val="Table-Normal"/>
            </w:pPr>
            <w:r>
              <w:t>Networks</w:t>
            </w:r>
          </w:p>
        </w:tc>
        <w:tc>
          <w:tcPr>
            <w:tcW w:w="3686" w:type="dxa"/>
          </w:tcPr>
          <w:p w14:paraId="55293E4D" w14:textId="7C081088" w:rsidR="000A4727" w:rsidRDefault="000A4727" w:rsidP="0012089B">
            <w:pPr>
              <w:pStyle w:val="Table1Bullet"/>
            </w:pPr>
            <w:r>
              <w:t xml:space="preserve">describe how software and hardware communicate across a network, for example: </w:t>
            </w:r>
          </w:p>
          <w:p w14:paraId="5A43665E" w14:textId="777B702E" w:rsidR="006B1EE0" w:rsidRPr="00FB4570" w:rsidRDefault="000A4727" w:rsidP="0012089B">
            <w:pPr>
              <w:pStyle w:val="Table2Bullett"/>
            </w:pPr>
            <w:r>
              <w:t xml:space="preserve">protocols, devices, applications and OSI model.  </w:t>
            </w:r>
          </w:p>
        </w:tc>
        <w:tc>
          <w:tcPr>
            <w:tcW w:w="4110" w:type="dxa"/>
          </w:tcPr>
          <w:p w14:paraId="1D6078AF" w14:textId="61A33FC0" w:rsidR="004C756D" w:rsidRDefault="004C756D" w:rsidP="007021F2">
            <w:pPr>
              <w:pStyle w:val="Table-Normal"/>
            </w:pPr>
            <w:r>
              <w:t>Video</w:t>
            </w:r>
            <w:r w:rsidR="0012089B">
              <w:t>:</w:t>
            </w:r>
          </w:p>
          <w:p w14:paraId="190293BD" w14:textId="77777777" w:rsidR="004C756D" w:rsidRDefault="004C756D" w:rsidP="007021F2">
            <w:pPr>
              <w:pStyle w:val="TableBulletTeachStrat"/>
            </w:pPr>
            <w:r>
              <w:t xml:space="preserve">Introduction to Networks </w:t>
            </w:r>
          </w:p>
          <w:p w14:paraId="48A5AFA7" w14:textId="77777777" w:rsidR="004C756D" w:rsidRDefault="004C756D" w:rsidP="007021F2">
            <w:pPr>
              <w:pStyle w:val="TableBulletTeachStrat"/>
            </w:pPr>
            <w:r>
              <w:t xml:space="preserve">What is a network? </w:t>
            </w:r>
          </w:p>
          <w:p w14:paraId="739549EB" w14:textId="77777777" w:rsidR="007021F2" w:rsidRDefault="004C756D" w:rsidP="007021F2">
            <w:pPr>
              <w:pStyle w:val="TableBulletTeachStrat"/>
            </w:pPr>
            <w:r>
              <w:t xml:space="preserve">Why are networks important? </w:t>
            </w:r>
          </w:p>
          <w:p w14:paraId="47FA7642" w14:textId="5455DFE9" w:rsidR="004C756D" w:rsidRDefault="004C756D" w:rsidP="007021F2">
            <w:pPr>
              <w:pStyle w:val="TableBulletTeachStrat"/>
            </w:pPr>
            <w:r>
              <w:t>What are real</w:t>
            </w:r>
            <w:r w:rsidR="00473866">
              <w:t>-</w:t>
            </w:r>
            <w:r>
              <w:t xml:space="preserve">life examples of networks at work? </w:t>
            </w:r>
          </w:p>
          <w:p w14:paraId="6E97AC72" w14:textId="496EABB2" w:rsidR="004C756D" w:rsidRDefault="004C756D" w:rsidP="0012089B">
            <w:pPr>
              <w:pStyle w:val="Table-Normal"/>
            </w:pPr>
            <w:r>
              <w:t>Whole class Discussion &amp; Work booklet</w:t>
            </w:r>
            <w:r w:rsidR="007021F2">
              <w:t>:</w:t>
            </w:r>
            <w:r>
              <w:t xml:space="preserve"> </w:t>
            </w:r>
          </w:p>
          <w:p w14:paraId="0FE604B4" w14:textId="77777777" w:rsidR="004C756D" w:rsidRDefault="004C756D" w:rsidP="004C756D">
            <w:pPr>
              <w:pStyle w:val="TableBulletTeachStrat"/>
            </w:pPr>
            <w:r>
              <w:t xml:space="preserve">What are network topologies? </w:t>
            </w:r>
          </w:p>
          <w:p w14:paraId="23E65F3F" w14:textId="77777777" w:rsidR="004C756D" w:rsidRDefault="004C756D" w:rsidP="004C756D">
            <w:pPr>
              <w:pStyle w:val="TableBulletTeachStrat"/>
            </w:pPr>
            <w:r>
              <w:t xml:space="preserve">What are the types of topologies </w:t>
            </w:r>
          </w:p>
          <w:p w14:paraId="62CEB1F2" w14:textId="77777777" w:rsidR="004C756D" w:rsidRDefault="004C756D" w:rsidP="004C756D">
            <w:pPr>
              <w:pStyle w:val="TableBulletTeachStrat"/>
            </w:pPr>
            <w:r>
              <w:t xml:space="preserve">What are the designs of each topology </w:t>
            </w:r>
          </w:p>
          <w:p w14:paraId="021461FD" w14:textId="77777777" w:rsidR="004C756D" w:rsidRDefault="004C756D" w:rsidP="004C756D">
            <w:pPr>
              <w:pStyle w:val="TableBulletTeachStrat"/>
            </w:pPr>
            <w:r>
              <w:t xml:space="preserve">What are the benefits and disadvantages of each topology </w:t>
            </w:r>
          </w:p>
          <w:p w14:paraId="67ADE6FE" w14:textId="35BDA8A7" w:rsidR="004C756D" w:rsidRDefault="004C756D" w:rsidP="0012089B">
            <w:pPr>
              <w:pStyle w:val="Table-Normal"/>
            </w:pPr>
            <w:r>
              <w:t>Work Booklet</w:t>
            </w:r>
            <w:r w:rsidR="007021F2">
              <w:t>:</w:t>
            </w:r>
            <w:r>
              <w:t xml:space="preserve"> </w:t>
            </w:r>
          </w:p>
          <w:p w14:paraId="72B47EE6" w14:textId="1D78A376" w:rsidR="004C756D" w:rsidRDefault="004C756D" w:rsidP="004C756D">
            <w:pPr>
              <w:pStyle w:val="TableBulletTeachStrat"/>
            </w:pPr>
            <w:r>
              <w:t xml:space="preserve">What are network operating systems, and </w:t>
            </w:r>
            <w:r w:rsidR="003A2A2C">
              <w:t xml:space="preserve">what is </w:t>
            </w:r>
            <w:r>
              <w:t xml:space="preserve">their importance in establishing cyber security?  </w:t>
            </w:r>
          </w:p>
          <w:p w14:paraId="6A1E5ECB" w14:textId="57DDC3AC" w:rsidR="006B1EE0" w:rsidRPr="00383978" w:rsidRDefault="004C756D" w:rsidP="007021F2">
            <w:pPr>
              <w:pStyle w:val="TableBulletTeachStrat"/>
            </w:pPr>
            <w:r>
              <w:t>The advantages and disadvantages of establishing a network</w:t>
            </w:r>
          </w:p>
        </w:tc>
        <w:tc>
          <w:tcPr>
            <w:tcW w:w="3402" w:type="dxa"/>
          </w:tcPr>
          <w:p w14:paraId="75C0B14F" w14:textId="778D5849" w:rsidR="00CD6DA4" w:rsidRDefault="00CD6DA4" w:rsidP="00CD6DA4">
            <w:pPr>
              <w:pStyle w:val="TableBulletTeachStrat"/>
            </w:pPr>
            <w:r>
              <w:t>Video 4.2.1</w:t>
            </w:r>
          </w:p>
          <w:p w14:paraId="7C5F174F" w14:textId="77777777" w:rsidR="00CD6DA4" w:rsidRDefault="00CD6DA4" w:rsidP="00CD6DA4">
            <w:pPr>
              <w:pStyle w:val="TableBulletTeachStrat"/>
            </w:pPr>
            <w:r>
              <w:t>Student Work booklet</w:t>
            </w:r>
          </w:p>
          <w:p w14:paraId="670E3C64" w14:textId="77777777" w:rsidR="00CD6DA4" w:rsidRDefault="00CD6DA4" w:rsidP="00CD6DA4">
            <w:pPr>
              <w:pStyle w:val="TableBulletTeachStrat"/>
            </w:pPr>
            <w:r>
              <w:t>Teacher's Handbook</w:t>
            </w:r>
          </w:p>
          <w:p w14:paraId="282FAA90" w14:textId="77777777" w:rsidR="00CD6DA4" w:rsidRDefault="00CD6DA4" w:rsidP="00CD6DA4">
            <w:pPr>
              <w:pStyle w:val="TableBulletTeachStrat"/>
            </w:pPr>
            <w:r>
              <w:t>Teacher's PowerPoint Aid</w:t>
            </w:r>
          </w:p>
          <w:p w14:paraId="2A2779F9" w14:textId="77777777" w:rsidR="006B1EE0" w:rsidRPr="00383978" w:rsidRDefault="006B1EE0">
            <w:pPr>
              <w:pStyle w:val="Table-Normal"/>
            </w:pPr>
          </w:p>
        </w:tc>
        <w:tc>
          <w:tcPr>
            <w:tcW w:w="1560" w:type="dxa"/>
          </w:tcPr>
          <w:p w14:paraId="477F1255" w14:textId="77777777" w:rsidR="006B1EE0" w:rsidRPr="00383978" w:rsidRDefault="006B1EE0">
            <w:pPr>
              <w:pStyle w:val="Table-Normal"/>
            </w:pPr>
          </w:p>
        </w:tc>
      </w:tr>
      <w:tr w:rsidR="006B1EE0" w14:paraId="3E8F8FA2" w14:textId="77777777">
        <w:trPr>
          <w:trHeight w:val="397"/>
        </w:trPr>
        <w:tc>
          <w:tcPr>
            <w:tcW w:w="1276" w:type="dxa"/>
          </w:tcPr>
          <w:p w14:paraId="22DDAC77" w14:textId="2F688568" w:rsidR="006B1EE0" w:rsidRPr="00401A35" w:rsidRDefault="005D72B3">
            <w:pPr>
              <w:pStyle w:val="Table-Normal"/>
            </w:pPr>
            <w:r>
              <w:t>Tools</w:t>
            </w:r>
          </w:p>
        </w:tc>
        <w:tc>
          <w:tcPr>
            <w:tcW w:w="3686" w:type="dxa"/>
          </w:tcPr>
          <w:p w14:paraId="460A4832" w14:textId="12C52732" w:rsidR="006B1EE0" w:rsidRPr="00383978" w:rsidRDefault="006B1EE0" w:rsidP="00D60A2D">
            <w:pPr>
              <w:pStyle w:val="Table-Normal"/>
            </w:pPr>
          </w:p>
        </w:tc>
        <w:tc>
          <w:tcPr>
            <w:tcW w:w="4110" w:type="dxa"/>
          </w:tcPr>
          <w:p w14:paraId="6B8E7DF9" w14:textId="77777777" w:rsidR="00D60A2D" w:rsidRDefault="00D60A2D" w:rsidP="007021F2">
            <w:pPr>
              <w:pStyle w:val="Table-Normal"/>
            </w:pPr>
            <w:r>
              <w:t xml:space="preserve">Video </w:t>
            </w:r>
          </w:p>
          <w:p w14:paraId="5CCF7635" w14:textId="77777777" w:rsidR="00D60A2D" w:rsidRDefault="00D60A2D" w:rsidP="00D60A2D">
            <w:pPr>
              <w:pStyle w:val="TableBulletTeachStrat"/>
            </w:pPr>
            <w:r>
              <w:t xml:space="preserve">Introduction to Cyber Security tools </w:t>
            </w:r>
          </w:p>
          <w:p w14:paraId="1AE16DF8" w14:textId="2BBE00CF" w:rsidR="00D60A2D" w:rsidRDefault="00D60A2D" w:rsidP="00D60A2D">
            <w:pPr>
              <w:pStyle w:val="TableBulletTeachStrat"/>
            </w:pPr>
            <w:r>
              <w:t xml:space="preserve">What </w:t>
            </w:r>
            <w:r w:rsidR="003A2A2C">
              <w:t>is</w:t>
            </w:r>
            <w:r>
              <w:t xml:space="preserve"> the use of security mech</w:t>
            </w:r>
            <w:r w:rsidR="003A2A2C">
              <w:t>anisms</w:t>
            </w:r>
            <w:r>
              <w:t xml:space="preserve"> and tools to protect systems?  </w:t>
            </w:r>
          </w:p>
          <w:p w14:paraId="4328BB4D" w14:textId="3331D35A" w:rsidR="00D60A2D" w:rsidRDefault="00D60A2D" w:rsidP="00D60A2D">
            <w:pPr>
              <w:pStyle w:val="TableBulletTeachStrat"/>
            </w:pPr>
            <w:r>
              <w:t>What is c</w:t>
            </w:r>
            <w:r w:rsidR="003A2A2C">
              <w:t>r</w:t>
            </w:r>
            <w:r>
              <w:t xml:space="preserve">yptography? </w:t>
            </w:r>
          </w:p>
          <w:p w14:paraId="61990031" w14:textId="61CCA0CD" w:rsidR="00D60A2D" w:rsidRDefault="00D60A2D" w:rsidP="00D60A2D">
            <w:pPr>
              <w:pStyle w:val="TableBulletTeachStrat"/>
            </w:pPr>
            <w:r>
              <w:t xml:space="preserve">What are the advantages and disadvantages of these tools?  </w:t>
            </w:r>
          </w:p>
          <w:p w14:paraId="3C6EEEA0" w14:textId="53A0EAA8" w:rsidR="00D60A2D" w:rsidRDefault="00D60A2D" w:rsidP="007021F2">
            <w:pPr>
              <w:pStyle w:val="Table-Normal"/>
            </w:pPr>
            <w:r>
              <w:t xml:space="preserve">Work Booklet </w:t>
            </w:r>
          </w:p>
          <w:p w14:paraId="581A1047" w14:textId="77777777" w:rsidR="007021F2" w:rsidRDefault="00D60A2D" w:rsidP="007021F2">
            <w:pPr>
              <w:pStyle w:val="TableBulletTeachStrat"/>
            </w:pPr>
            <w:r>
              <w:t xml:space="preserve">What is an algorithm? </w:t>
            </w:r>
          </w:p>
          <w:p w14:paraId="2AE3E52C" w14:textId="38D4D5C7" w:rsidR="006B1EE0" w:rsidRPr="00383978" w:rsidRDefault="00D60A2D" w:rsidP="007021F2">
            <w:pPr>
              <w:pStyle w:val="TableBulletTeachStrat"/>
            </w:pPr>
            <w:r>
              <w:t xml:space="preserve">What are the essential elements required for these types of encryption  </w:t>
            </w:r>
          </w:p>
        </w:tc>
        <w:tc>
          <w:tcPr>
            <w:tcW w:w="3402" w:type="dxa"/>
          </w:tcPr>
          <w:p w14:paraId="1D287853" w14:textId="77777777" w:rsidR="00711468" w:rsidRDefault="00711468" w:rsidP="00711468">
            <w:pPr>
              <w:pStyle w:val="TableBulletTeachStrat"/>
            </w:pPr>
            <w:r>
              <w:t>Video 4.3.1</w:t>
            </w:r>
          </w:p>
          <w:p w14:paraId="349CC0E0" w14:textId="77777777" w:rsidR="00711468" w:rsidRDefault="00711468" w:rsidP="00711468">
            <w:pPr>
              <w:pStyle w:val="TableBulletTeachStrat"/>
            </w:pPr>
            <w:r>
              <w:t>Student Work booklet</w:t>
            </w:r>
          </w:p>
          <w:p w14:paraId="7CA0181B" w14:textId="77777777" w:rsidR="00711468" w:rsidRDefault="00711468" w:rsidP="00711468">
            <w:pPr>
              <w:pStyle w:val="TableBulletTeachStrat"/>
            </w:pPr>
            <w:r>
              <w:t>Teacher's Handbook</w:t>
            </w:r>
          </w:p>
          <w:p w14:paraId="24C9AFA2" w14:textId="77777777" w:rsidR="00711468" w:rsidRDefault="00711468" w:rsidP="00711468">
            <w:pPr>
              <w:pStyle w:val="TableBulletTeachStrat"/>
            </w:pPr>
            <w:r>
              <w:t>Teacher's PowerPoint Aid</w:t>
            </w:r>
          </w:p>
          <w:p w14:paraId="03DB9D48" w14:textId="77777777" w:rsidR="006B1EE0" w:rsidRPr="00383978" w:rsidRDefault="006B1EE0">
            <w:pPr>
              <w:pStyle w:val="Table-Normal"/>
            </w:pPr>
          </w:p>
        </w:tc>
        <w:tc>
          <w:tcPr>
            <w:tcW w:w="1560" w:type="dxa"/>
          </w:tcPr>
          <w:p w14:paraId="1B2D93E6" w14:textId="77777777" w:rsidR="006B1EE0" w:rsidRPr="00383978" w:rsidRDefault="006B1EE0">
            <w:pPr>
              <w:pStyle w:val="Table-Normal"/>
            </w:pPr>
          </w:p>
        </w:tc>
      </w:tr>
    </w:tbl>
    <w:p w14:paraId="1D5C2958" w14:textId="45412B6C" w:rsidR="00176C14" w:rsidRDefault="00176C14" w:rsidP="00176C14">
      <w:pPr>
        <w:pStyle w:val="Heading2"/>
        <w:rPr>
          <w:rFonts w:ascii="Montserrat" w:hAnsi="Montserrat"/>
          <w:b w:val="0"/>
          <w:bCs w:val="0"/>
          <w:sz w:val="22"/>
          <w:szCs w:val="22"/>
        </w:rPr>
      </w:pPr>
      <w:bookmarkStart w:id="14" w:name="_Toc120553622"/>
      <w:r w:rsidRPr="00660762">
        <w:rPr>
          <w:rFonts w:ascii="Montserrat" w:hAnsi="Montserrat"/>
          <w:b w:val="0"/>
          <w:bCs w:val="0"/>
          <w:sz w:val="22"/>
          <w:szCs w:val="22"/>
        </w:rPr>
        <w:t xml:space="preserve">Week </w:t>
      </w:r>
      <w:r>
        <w:rPr>
          <w:rFonts w:ascii="Montserrat" w:hAnsi="Montserrat"/>
          <w:b w:val="0"/>
          <w:bCs w:val="0"/>
          <w:sz w:val="22"/>
          <w:szCs w:val="22"/>
        </w:rPr>
        <w:t>5</w:t>
      </w:r>
      <w:r w:rsidRPr="00660762">
        <w:rPr>
          <w:rFonts w:ascii="Montserrat" w:hAnsi="Montserrat"/>
          <w:b w:val="0"/>
          <w:bCs w:val="0"/>
          <w:sz w:val="22"/>
          <w:szCs w:val="22"/>
        </w:rPr>
        <w:t xml:space="preserve">, </w:t>
      </w:r>
      <w:r>
        <w:rPr>
          <w:rFonts w:ascii="Montserrat" w:hAnsi="Montserrat"/>
          <w:b w:val="0"/>
          <w:bCs w:val="0"/>
          <w:sz w:val="22"/>
          <w:szCs w:val="22"/>
        </w:rPr>
        <w:t>The SMART City</w:t>
      </w:r>
      <w:r w:rsidR="002C575F">
        <w:rPr>
          <w:rFonts w:ascii="Montserrat" w:hAnsi="Montserrat"/>
          <w:b w:val="0"/>
          <w:bCs w:val="0"/>
          <w:sz w:val="22"/>
          <w:szCs w:val="22"/>
        </w:rPr>
        <w:t>,</w:t>
      </w:r>
      <w:r w:rsidRPr="00660762">
        <w:rPr>
          <w:rFonts w:ascii="Montserrat" w:hAnsi="Montserrat"/>
          <w:b w:val="0"/>
          <w:bCs w:val="0"/>
          <w:sz w:val="22"/>
          <w:szCs w:val="22"/>
        </w:rPr>
        <w:t xml:space="preserve"> Topics: </w:t>
      </w:r>
      <w:r w:rsidR="002C575F">
        <w:rPr>
          <w:rFonts w:ascii="Montserrat" w:hAnsi="Montserrat"/>
          <w:b w:val="0"/>
          <w:bCs w:val="0"/>
          <w:sz w:val="22"/>
          <w:szCs w:val="22"/>
        </w:rPr>
        <w:t xml:space="preserve">The SMART City, </w:t>
      </w:r>
      <w:r w:rsidR="008767F7">
        <w:rPr>
          <w:rFonts w:ascii="Montserrat" w:hAnsi="Montserrat"/>
          <w:b w:val="0"/>
          <w:bCs w:val="0"/>
          <w:sz w:val="22"/>
          <w:szCs w:val="22"/>
        </w:rPr>
        <w:t>Critical Infrastructure</w:t>
      </w:r>
      <w:r w:rsidR="00226E25">
        <w:rPr>
          <w:rFonts w:ascii="Montserrat" w:hAnsi="Montserrat"/>
          <w:b w:val="0"/>
          <w:bCs w:val="0"/>
          <w:sz w:val="22"/>
          <w:szCs w:val="22"/>
        </w:rPr>
        <w:t xml:space="preserve">- The Communications </w:t>
      </w:r>
      <w:r w:rsidR="00CB39F4">
        <w:rPr>
          <w:rFonts w:ascii="Montserrat" w:hAnsi="Montserrat"/>
          <w:b w:val="0"/>
          <w:bCs w:val="0"/>
          <w:sz w:val="22"/>
          <w:szCs w:val="22"/>
        </w:rPr>
        <w:t>Satellite</w:t>
      </w:r>
      <w:bookmarkEnd w:id="14"/>
    </w:p>
    <w:p w14:paraId="73AADF72" w14:textId="58BA612E" w:rsidR="00176C14" w:rsidRDefault="00176C14" w:rsidP="009307B7">
      <w:r>
        <w:t xml:space="preserve">Outcomes: </w:t>
      </w:r>
      <w:r w:rsidRPr="00660762">
        <w:t xml:space="preserve"> </w:t>
      </w:r>
      <w:r w:rsidR="009307B7">
        <w:t>ST5-4, ST5-5, ST5-10</w:t>
      </w:r>
    </w:p>
    <w:p w14:paraId="1E467CCB" w14:textId="77777777" w:rsidR="00FA5728" w:rsidRDefault="00FA5728" w:rsidP="009307B7"/>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7900AF" w14:paraId="0CB01CF7" w14:textId="77777777">
        <w:trPr>
          <w:trHeight w:val="397"/>
        </w:trPr>
        <w:tc>
          <w:tcPr>
            <w:tcW w:w="1276" w:type="dxa"/>
            <w:shd w:val="clear" w:color="auto" w:fill="1A1245"/>
            <w:vAlign w:val="center"/>
          </w:tcPr>
          <w:p w14:paraId="202F86CC" w14:textId="77777777" w:rsidR="00FA5728" w:rsidRPr="00AB6E77" w:rsidRDefault="00FA5728">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5A52FC47" w14:textId="77777777" w:rsidR="00FA5728" w:rsidRPr="00AB6E77" w:rsidRDefault="00FA5728">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3CA5042A" w14:textId="77777777" w:rsidR="00FA5728" w:rsidRPr="00AB6E77" w:rsidRDefault="00FA5728">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219D86F7" w14:textId="413486C8" w:rsidR="00FA5728" w:rsidRPr="00AB6E77" w:rsidRDefault="00FA5728">
            <w:pPr>
              <w:pStyle w:val="Table-Normal"/>
              <w:rPr>
                <w:color w:val="FFFFFF" w:themeColor="background1"/>
              </w:rPr>
            </w:pPr>
            <w:r w:rsidRPr="00AB6E77">
              <w:rPr>
                <w:color w:val="FFFFFF" w:themeColor="background1"/>
              </w:rPr>
              <w:t>Resour</w:t>
            </w:r>
            <w:r w:rsidR="003A2A2C">
              <w:rPr>
                <w:color w:val="FFFFFF" w:themeColor="background1"/>
              </w:rPr>
              <w:t>c</w:t>
            </w:r>
            <w:r w:rsidRPr="00AB6E77">
              <w:rPr>
                <w:color w:val="FFFFFF" w:themeColor="background1"/>
              </w:rPr>
              <w:t>es</w:t>
            </w:r>
          </w:p>
        </w:tc>
        <w:tc>
          <w:tcPr>
            <w:tcW w:w="1560" w:type="dxa"/>
            <w:shd w:val="clear" w:color="auto" w:fill="1A1245"/>
            <w:vAlign w:val="center"/>
          </w:tcPr>
          <w:p w14:paraId="334F850D" w14:textId="77777777" w:rsidR="00FA5728" w:rsidRPr="00AB6E77" w:rsidRDefault="00FA5728">
            <w:pPr>
              <w:pStyle w:val="Table-Normal"/>
              <w:rPr>
                <w:color w:val="FFFFFF" w:themeColor="background1"/>
              </w:rPr>
            </w:pPr>
            <w:r w:rsidRPr="00AB6E77">
              <w:rPr>
                <w:color w:val="FFFFFF" w:themeColor="background1"/>
              </w:rPr>
              <w:t>Registration</w:t>
            </w:r>
          </w:p>
        </w:tc>
      </w:tr>
      <w:tr w:rsidR="00FA5728" w14:paraId="4434EA13" w14:textId="77777777">
        <w:trPr>
          <w:trHeight w:val="397"/>
        </w:trPr>
        <w:tc>
          <w:tcPr>
            <w:tcW w:w="1276" w:type="dxa"/>
          </w:tcPr>
          <w:p w14:paraId="45007061" w14:textId="7C29F28F" w:rsidR="007F7D75" w:rsidRPr="00297B03" w:rsidRDefault="007F7D75" w:rsidP="00297B03">
            <w:pPr>
              <w:pStyle w:val="Table-Normal"/>
              <w:rPr>
                <w:rStyle w:val="normaltextrun"/>
                <w:rFonts w:eastAsiaTheme="majorEastAsia"/>
              </w:rPr>
            </w:pPr>
            <w:r w:rsidRPr="00297B03">
              <w:rPr>
                <w:rStyle w:val="normaltextrun"/>
                <w:rFonts w:eastAsiaTheme="majorEastAsia"/>
              </w:rPr>
              <w:t>The SMART City</w:t>
            </w:r>
          </w:p>
          <w:p w14:paraId="5B53F005" w14:textId="77777777" w:rsidR="00FA5728" w:rsidRPr="00383978" w:rsidRDefault="00FA5728">
            <w:pPr>
              <w:pStyle w:val="Table-Normal"/>
            </w:pPr>
          </w:p>
        </w:tc>
        <w:tc>
          <w:tcPr>
            <w:tcW w:w="3686" w:type="dxa"/>
          </w:tcPr>
          <w:p w14:paraId="3E2BC3D0" w14:textId="307D6D33" w:rsidR="00FA5728" w:rsidRPr="00383978" w:rsidRDefault="00FA5728">
            <w:pPr>
              <w:pStyle w:val="Table2Bullett"/>
              <w:numPr>
                <w:ilvl w:val="0"/>
                <w:numId w:val="0"/>
              </w:numPr>
            </w:pPr>
          </w:p>
        </w:tc>
        <w:tc>
          <w:tcPr>
            <w:tcW w:w="4110" w:type="dxa"/>
          </w:tcPr>
          <w:p w14:paraId="4BE655FA" w14:textId="77777777" w:rsidR="007021F2" w:rsidRDefault="006D64BA" w:rsidP="005168CA">
            <w:pPr>
              <w:pStyle w:val="Table-Normal"/>
            </w:pPr>
            <w:r>
              <w:t>Video</w:t>
            </w:r>
          </w:p>
          <w:p w14:paraId="7F9FE3BB" w14:textId="6D487971" w:rsidR="006D64BA" w:rsidRPr="005168CA" w:rsidRDefault="006D64BA" w:rsidP="005168CA">
            <w:pPr>
              <w:pStyle w:val="TableBulletTeachStrat"/>
            </w:pPr>
            <w:r w:rsidRPr="005168CA">
              <w:t xml:space="preserve">Welcome to Cyber City  </w:t>
            </w:r>
          </w:p>
          <w:p w14:paraId="33F082C2" w14:textId="49052E4C" w:rsidR="006D64BA" w:rsidRPr="005168CA" w:rsidRDefault="006D64BA" w:rsidP="005168CA">
            <w:pPr>
              <w:pStyle w:val="TableBulletTeachStrat"/>
            </w:pPr>
            <w:r w:rsidRPr="005168CA">
              <w:t>The Future Cit</w:t>
            </w:r>
            <w:r w:rsidR="003A2A2C">
              <w:t>ies</w:t>
            </w:r>
            <w:r w:rsidRPr="005168CA">
              <w:t xml:space="preserve"> and Places - The Smart City / Place </w:t>
            </w:r>
          </w:p>
          <w:p w14:paraId="2CD50FD7" w14:textId="03BD3A8E" w:rsidR="006D64BA" w:rsidRPr="005168CA" w:rsidRDefault="006D64BA" w:rsidP="005168CA">
            <w:pPr>
              <w:pStyle w:val="TableBulletTeachStrat"/>
            </w:pPr>
            <w:r w:rsidRPr="005168CA">
              <w:t xml:space="preserve">How does a Smart City connect - What is its network? </w:t>
            </w:r>
          </w:p>
          <w:p w14:paraId="04CD69E6" w14:textId="684DB02B" w:rsidR="006D64BA" w:rsidRPr="005168CA" w:rsidRDefault="006D64BA" w:rsidP="005168CA">
            <w:pPr>
              <w:pStyle w:val="TableBulletTeachStrat"/>
            </w:pPr>
            <w:r w:rsidRPr="005168CA">
              <w:t xml:space="preserve">Who designs a Smart City or Place </w:t>
            </w:r>
          </w:p>
          <w:p w14:paraId="57645845" w14:textId="5FF53B3C" w:rsidR="006D64BA" w:rsidRPr="005168CA" w:rsidRDefault="006D64BA" w:rsidP="005168CA">
            <w:pPr>
              <w:pStyle w:val="TableBulletTeachStrat"/>
            </w:pPr>
            <w:r w:rsidRPr="005168CA">
              <w:t xml:space="preserve">How do we make a SMART City work (IoT) </w:t>
            </w:r>
          </w:p>
          <w:p w14:paraId="3F9B465A" w14:textId="19CDC4BE" w:rsidR="006D64BA" w:rsidRPr="005168CA" w:rsidRDefault="006D64BA" w:rsidP="005168CA">
            <w:pPr>
              <w:pStyle w:val="TableBulletTeachStrat"/>
            </w:pPr>
            <w:r w:rsidRPr="005168CA">
              <w:t>What are the cyber security threats?</w:t>
            </w:r>
          </w:p>
          <w:p w14:paraId="2B0B8210" w14:textId="77777777" w:rsidR="006D64BA" w:rsidRDefault="006D64BA" w:rsidP="00595AC1">
            <w:pPr>
              <w:pStyle w:val="Table-Normal"/>
            </w:pPr>
            <w:r>
              <w:t xml:space="preserve">Video: Demonstration  </w:t>
            </w:r>
          </w:p>
          <w:p w14:paraId="738967D1" w14:textId="060168F8" w:rsidR="006D64BA" w:rsidRPr="00595AC1" w:rsidRDefault="006D64BA" w:rsidP="00595AC1">
            <w:pPr>
              <w:pStyle w:val="TableBulletTeachStrat"/>
            </w:pPr>
            <w:r w:rsidRPr="00595AC1">
              <w:t xml:space="preserve">Demonstrate the code to be entered by students  </w:t>
            </w:r>
          </w:p>
          <w:p w14:paraId="7960AC1E" w14:textId="66CE03DB" w:rsidR="006D64BA" w:rsidRPr="00595AC1" w:rsidRDefault="006D64BA" w:rsidP="00595AC1">
            <w:pPr>
              <w:pStyle w:val="TableBulletTeachStrat"/>
            </w:pPr>
            <w:r w:rsidRPr="00595AC1">
              <w:t>Describe the code's relationship with each micro</w:t>
            </w:r>
            <w:r w:rsidR="003A2A2C">
              <w:t>:</w:t>
            </w:r>
            <w:r w:rsidRPr="00595AC1">
              <w:t xml:space="preserve">bit sensor/output  </w:t>
            </w:r>
          </w:p>
          <w:p w14:paraId="069983AF" w14:textId="1C1C1B6B" w:rsidR="006D64BA" w:rsidRDefault="006D64BA" w:rsidP="00595AC1">
            <w:pPr>
              <w:pStyle w:val="TableBulletTeachStrat"/>
            </w:pPr>
            <w:r w:rsidRPr="00595AC1">
              <w:t xml:space="preserve">Discuss the code's purpose of the hardware </w:t>
            </w:r>
            <w:r>
              <w:t xml:space="preserve"> </w:t>
            </w:r>
          </w:p>
          <w:p w14:paraId="04DC4500" w14:textId="16E723AA" w:rsidR="006D64BA" w:rsidRDefault="006D64BA" w:rsidP="00595AC1">
            <w:pPr>
              <w:pStyle w:val="Table-Normal"/>
            </w:pPr>
            <w:r>
              <w:t>Individual task</w:t>
            </w:r>
            <w:r w:rsidR="00595AC1">
              <w:t xml:space="preserve"> / </w:t>
            </w:r>
            <w:r>
              <w:t xml:space="preserve">Work booklet </w:t>
            </w:r>
          </w:p>
          <w:p w14:paraId="3003CDCB" w14:textId="014484B8" w:rsidR="00FA5728" w:rsidRPr="00595AC1" w:rsidRDefault="00595AC1" w:rsidP="00595AC1">
            <w:pPr>
              <w:pStyle w:val="TableBulletTeachStrat"/>
            </w:pPr>
            <w:r w:rsidRPr="00595AC1">
              <w:t xml:space="preserve">Follow </w:t>
            </w:r>
            <w:r w:rsidR="006D64BA" w:rsidRPr="00595AC1">
              <w:t xml:space="preserve">the steps from the video in screenshot form to create a visual method for students to follow </w:t>
            </w:r>
            <w:r w:rsidR="003A2A2C">
              <w:t xml:space="preserve">the </w:t>
            </w:r>
            <w:r w:rsidR="006D64BA" w:rsidRPr="00595AC1">
              <w:t>exercise</w:t>
            </w:r>
          </w:p>
        </w:tc>
        <w:tc>
          <w:tcPr>
            <w:tcW w:w="3402" w:type="dxa"/>
          </w:tcPr>
          <w:p w14:paraId="3FB748A1" w14:textId="712A8B08" w:rsidR="00A77C29" w:rsidRPr="00595AC1" w:rsidRDefault="00A77C29" w:rsidP="00297B03">
            <w:pPr>
              <w:pStyle w:val="TableBulletTeachStrat"/>
            </w:pPr>
            <w:r w:rsidRPr="00595AC1">
              <w:t xml:space="preserve">Video 5.1.1 </w:t>
            </w:r>
          </w:p>
          <w:p w14:paraId="756A283E" w14:textId="7E2023F9" w:rsidR="00A77C29" w:rsidRPr="00595AC1" w:rsidRDefault="00A77C29" w:rsidP="00297B03">
            <w:pPr>
              <w:pStyle w:val="TableBulletTeachStrat"/>
            </w:pPr>
            <w:r w:rsidRPr="00595AC1">
              <w:t>Video 5.1.2</w:t>
            </w:r>
          </w:p>
          <w:p w14:paraId="05C66296" w14:textId="230F4811" w:rsidR="00A77C29" w:rsidRPr="00595AC1" w:rsidRDefault="00A77C29" w:rsidP="00297B03">
            <w:pPr>
              <w:pStyle w:val="TableBulletTeachStrat"/>
            </w:pPr>
            <w:r w:rsidRPr="00595AC1">
              <w:t>Student Work booklet</w:t>
            </w:r>
          </w:p>
          <w:p w14:paraId="26C0C62C" w14:textId="3952BA8B" w:rsidR="00A77C29" w:rsidRPr="00595AC1" w:rsidRDefault="00A77C29" w:rsidP="00297B03">
            <w:pPr>
              <w:pStyle w:val="TableBulletTeachStrat"/>
            </w:pPr>
            <w:r w:rsidRPr="00595AC1">
              <w:t>Teacher</w:t>
            </w:r>
            <w:r w:rsidR="00473866">
              <w:t>'</w:t>
            </w:r>
            <w:r w:rsidRPr="00595AC1">
              <w:t>s Handbook</w:t>
            </w:r>
          </w:p>
          <w:p w14:paraId="4C7F49DE" w14:textId="51B7D1AE" w:rsidR="00A77C29" w:rsidRPr="00595AC1" w:rsidRDefault="00A77C29" w:rsidP="00297B03">
            <w:pPr>
              <w:pStyle w:val="TableBulletTeachStrat"/>
            </w:pPr>
            <w:r w:rsidRPr="00595AC1">
              <w:t>Teacher</w:t>
            </w:r>
            <w:r w:rsidR="00473866">
              <w:t>'</w:t>
            </w:r>
            <w:r w:rsidRPr="00595AC1">
              <w:t>s PowerPoint Aid</w:t>
            </w:r>
          </w:p>
          <w:p w14:paraId="4A41B937" w14:textId="53DEDCE9" w:rsidR="00A77C29" w:rsidRPr="00595AC1" w:rsidRDefault="00A77C29" w:rsidP="00297B03">
            <w:pPr>
              <w:pStyle w:val="TableBulletTeachStrat"/>
            </w:pPr>
            <w:r w:rsidRPr="00595AC1">
              <w:t>Smart City Kit</w:t>
            </w:r>
          </w:p>
          <w:p w14:paraId="566B5E94" w14:textId="176308F5" w:rsidR="00A77C29" w:rsidRPr="00595AC1" w:rsidRDefault="00A77C29" w:rsidP="00297B03">
            <w:pPr>
              <w:pStyle w:val="TableBulletTeachStrat"/>
            </w:pPr>
            <w:r w:rsidRPr="00595AC1">
              <w:t>Computers</w:t>
            </w:r>
          </w:p>
          <w:p w14:paraId="1CFAA650" w14:textId="79383B12" w:rsidR="00FA5728" w:rsidRPr="00383978" w:rsidRDefault="00FA5728" w:rsidP="00595AC1">
            <w:pPr>
              <w:pStyle w:val="Table-Normal"/>
            </w:pPr>
          </w:p>
        </w:tc>
        <w:tc>
          <w:tcPr>
            <w:tcW w:w="1560" w:type="dxa"/>
          </w:tcPr>
          <w:p w14:paraId="56CAFC11" w14:textId="77777777" w:rsidR="00FA5728" w:rsidRPr="00383978" w:rsidRDefault="00FA5728">
            <w:pPr>
              <w:pStyle w:val="Table-Normal"/>
            </w:pPr>
          </w:p>
        </w:tc>
      </w:tr>
      <w:tr w:rsidR="00FA5728" w14:paraId="2BAB2E0C" w14:textId="77777777">
        <w:trPr>
          <w:trHeight w:val="397"/>
        </w:trPr>
        <w:tc>
          <w:tcPr>
            <w:tcW w:w="1276" w:type="dxa"/>
          </w:tcPr>
          <w:p w14:paraId="01F7367D" w14:textId="4554FB0D" w:rsidR="00EA4C9C" w:rsidRPr="00EA4C9C" w:rsidRDefault="00EA4C9C" w:rsidP="00EA4C9C">
            <w:pPr>
              <w:pStyle w:val="Table-Normal"/>
              <w:rPr>
                <w:rStyle w:val="normaltextrun"/>
                <w:rFonts w:eastAsiaTheme="majorEastAsia"/>
              </w:rPr>
            </w:pPr>
            <w:r w:rsidRPr="00EA4C9C">
              <w:rPr>
                <w:rStyle w:val="normaltextrun"/>
                <w:rFonts w:eastAsiaTheme="majorEastAsia"/>
              </w:rPr>
              <w:t>Critical Infrastructure</w:t>
            </w:r>
            <w:r w:rsidR="009C6A1B">
              <w:rPr>
                <w:rStyle w:val="normaltextrun"/>
                <w:rFonts w:eastAsiaTheme="majorEastAsia"/>
              </w:rPr>
              <w:t xml:space="preserve"> – The Communications Satellite</w:t>
            </w:r>
          </w:p>
          <w:p w14:paraId="3D04A2D6" w14:textId="77777777" w:rsidR="00FA5728" w:rsidRPr="00C75AA8" w:rsidRDefault="00FA5728">
            <w:pPr>
              <w:pStyle w:val="Table-Normal"/>
            </w:pPr>
          </w:p>
        </w:tc>
        <w:tc>
          <w:tcPr>
            <w:tcW w:w="3686" w:type="dxa"/>
          </w:tcPr>
          <w:p w14:paraId="1DE396D8" w14:textId="2AB3B6E5" w:rsidR="00134330" w:rsidRDefault="00134330" w:rsidP="00297B03">
            <w:pPr>
              <w:pStyle w:val="Table1Bullet"/>
            </w:pPr>
            <w:r>
              <w:t>complete practical exercises solving cyber security problems.</w:t>
            </w:r>
          </w:p>
          <w:p w14:paraId="3F1E9D5B" w14:textId="77AC04DD" w:rsidR="00134330" w:rsidRDefault="00134330" w:rsidP="00297B03">
            <w:pPr>
              <w:pStyle w:val="Table1Bullet"/>
            </w:pPr>
            <w:r>
              <w:t xml:space="preserve">describe the contributions that cyber security professionals make to society. </w:t>
            </w:r>
          </w:p>
          <w:p w14:paraId="14879171" w14:textId="425ACE1F" w:rsidR="00134330" w:rsidRDefault="00134330" w:rsidP="00297B03">
            <w:pPr>
              <w:pStyle w:val="Table1Bullet"/>
            </w:pPr>
            <w:r>
              <w:t xml:space="preserve">engage in industry career development opportunities to gain a deeper knowledge of cyber security professions, develop skills, knowledge and understanding of authentic, real-world problem-solving, for example: </w:t>
            </w:r>
          </w:p>
          <w:p w14:paraId="75E7AD9A" w14:textId="1EEEA84D" w:rsidR="00FA5728" w:rsidRPr="00FB4570" w:rsidRDefault="00134330" w:rsidP="00297B03">
            <w:pPr>
              <w:pStyle w:val="Table1Bullet"/>
            </w:pPr>
            <w:r>
              <w:t xml:space="preserve">ambassador programs, mentors, work experience, micro-credentialing courses, excursions, industry groups, site visits, exhibitions, </w:t>
            </w:r>
            <w:r w:rsidR="00F46A26">
              <w:t xml:space="preserve">and </w:t>
            </w:r>
            <w:r>
              <w:t>competitions.</w:t>
            </w:r>
          </w:p>
        </w:tc>
        <w:tc>
          <w:tcPr>
            <w:tcW w:w="4110" w:type="dxa"/>
          </w:tcPr>
          <w:p w14:paraId="24B75C44" w14:textId="77777777" w:rsidR="00980962" w:rsidRDefault="00980962" w:rsidP="00DB62F0">
            <w:pPr>
              <w:pStyle w:val="Table-Normal"/>
            </w:pPr>
            <w:r>
              <w:t xml:space="preserve">Video:   </w:t>
            </w:r>
          </w:p>
          <w:p w14:paraId="34AEA65E" w14:textId="77777777" w:rsidR="00980962" w:rsidRDefault="00980962" w:rsidP="00980962">
            <w:pPr>
              <w:pStyle w:val="TableBulletTeachStrat"/>
            </w:pPr>
            <w:r>
              <w:t xml:space="preserve">Presents industry experts that explain  </w:t>
            </w:r>
          </w:p>
          <w:p w14:paraId="1A12D0DF" w14:textId="77777777" w:rsidR="00980962" w:rsidRDefault="00980962" w:rsidP="00980962">
            <w:pPr>
              <w:pStyle w:val="TableBulletTeachStrat"/>
            </w:pPr>
            <w:r>
              <w:t xml:space="preserve">Their company  </w:t>
            </w:r>
          </w:p>
          <w:p w14:paraId="60C65647" w14:textId="77777777" w:rsidR="00980962" w:rsidRDefault="00980962" w:rsidP="00980962">
            <w:pPr>
              <w:pStyle w:val="TableBulletTeachStrat"/>
            </w:pPr>
            <w:r>
              <w:t xml:space="preserve">Their role  </w:t>
            </w:r>
          </w:p>
          <w:p w14:paraId="047B501F" w14:textId="042A4449" w:rsidR="00980962" w:rsidRDefault="00980962" w:rsidP="00980962">
            <w:pPr>
              <w:pStyle w:val="TableBulletTeachStrat"/>
            </w:pPr>
            <w:r>
              <w:t xml:space="preserve">Why </w:t>
            </w:r>
            <w:r w:rsidR="00F46A26">
              <w:t>is their role</w:t>
            </w:r>
            <w:r>
              <w:t xml:space="preserve"> important?  </w:t>
            </w:r>
          </w:p>
          <w:p w14:paraId="3FCA2A77" w14:textId="77777777" w:rsidR="00980962" w:rsidRDefault="00980962" w:rsidP="00980962">
            <w:pPr>
              <w:pStyle w:val="TableBulletTeachStrat"/>
            </w:pPr>
            <w:r>
              <w:t xml:space="preserve">Why is their role crucial to infrastructure?  </w:t>
            </w:r>
          </w:p>
          <w:p w14:paraId="3005F00C" w14:textId="77777777" w:rsidR="00980962" w:rsidRDefault="00980962" w:rsidP="00980962">
            <w:pPr>
              <w:pStyle w:val="TableBulletTeachStrat"/>
            </w:pPr>
            <w:r>
              <w:t xml:space="preserve">What is a satellite?  </w:t>
            </w:r>
          </w:p>
          <w:p w14:paraId="4303D2C7" w14:textId="77777777" w:rsidR="00980962" w:rsidRDefault="00980962" w:rsidP="00980962">
            <w:pPr>
              <w:pStyle w:val="TableBulletTeachStrat"/>
            </w:pPr>
            <w:r>
              <w:t xml:space="preserve">What is the cost of a satellite?  </w:t>
            </w:r>
          </w:p>
          <w:p w14:paraId="6C0A94B2" w14:textId="77777777" w:rsidR="00980962" w:rsidRDefault="00980962" w:rsidP="00980962">
            <w:pPr>
              <w:pStyle w:val="TableBulletTeachStrat"/>
            </w:pPr>
            <w:r>
              <w:t xml:space="preserve">How does a satellite work?  </w:t>
            </w:r>
          </w:p>
          <w:p w14:paraId="49DE5C3D" w14:textId="02A3A945" w:rsidR="00980962" w:rsidRDefault="00980962">
            <w:pPr>
              <w:pStyle w:val="TableBulletTeachStrat"/>
              <w:numPr>
                <w:ilvl w:val="0"/>
                <w:numId w:val="0"/>
              </w:numPr>
              <w:ind w:left="460"/>
            </w:pPr>
            <w:r>
              <w:t xml:space="preserve">Why is maintenance essential?    </w:t>
            </w:r>
          </w:p>
          <w:p w14:paraId="72857769" w14:textId="5BA1778F" w:rsidR="00980962" w:rsidRDefault="00980962" w:rsidP="00B15D7A">
            <w:pPr>
              <w:pStyle w:val="Table-Normal"/>
            </w:pPr>
            <w:r>
              <w:t>Whole class brainstorm</w:t>
            </w:r>
            <w:r w:rsidR="00B15D7A">
              <w:t>:</w:t>
            </w:r>
            <w:r>
              <w:t xml:space="preserve">  </w:t>
            </w:r>
          </w:p>
          <w:p w14:paraId="7112D160" w14:textId="286A79D0" w:rsidR="00980962" w:rsidRPr="00B15D7A" w:rsidRDefault="00980962" w:rsidP="00B15D7A">
            <w:pPr>
              <w:pStyle w:val="TableBulletTeachStrat"/>
            </w:pPr>
            <w:r w:rsidRPr="00B15D7A">
              <w:t xml:space="preserve">Creating hypothesis of control outcomes and proposing control strategies   </w:t>
            </w:r>
          </w:p>
          <w:p w14:paraId="0B842F8A" w14:textId="77777777" w:rsidR="00980962" w:rsidRDefault="00980962" w:rsidP="00B15D7A">
            <w:pPr>
              <w:pStyle w:val="Table-Normal"/>
            </w:pPr>
            <w:r>
              <w:t xml:space="preserve">PowerPoint presentation:  </w:t>
            </w:r>
          </w:p>
          <w:p w14:paraId="1D3A7571" w14:textId="328B3F4D" w:rsidR="00980962" w:rsidRDefault="00980962">
            <w:pPr>
              <w:pStyle w:val="TableBulletTeachStrat"/>
            </w:pPr>
            <w:r>
              <w:t xml:space="preserve">Outlining the rules and roles of the game  </w:t>
            </w:r>
          </w:p>
          <w:p w14:paraId="42939411" w14:textId="17CFEE1E" w:rsidR="00980962" w:rsidRDefault="00980962" w:rsidP="00980962">
            <w:pPr>
              <w:pStyle w:val="TableBulletTeachStrat"/>
            </w:pPr>
            <w:r>
              <w:t xml:space="preserve">Demonstrate with screenshots of, the appropriate code needed to control the infrastructure and control mechanisms relevant to completing the set task  </w:t>
            </w:r>
          </w:p>
          <w:p w14:paraId="115A6C90" w14:textId="77777777" w:rsidR="00980962" w:rsidRDefault="00980962" w:rsidP="00B15D7A">
            <w:pPr>
              <w:pStyle w:val="Table-Normal"/>
            </w:pPr>
            <w:r>
              <w:t xml:space="preserve">Worksheet:  </w:t>
            </w:r>
          </w:p>
          <w:p w14:paraId="53FBE02F" w14:textId="069E031F" w:rsidR="00FA5728" w:rsidRPr="00383978" w:rsidRDefault="00980962" w:rsidP="00E75BC8">
            <w:pPr>
              <w:pStyle w:val="TableBulletTeachStrat"/>
            </w:pPr>
            <w:r>
              <w:t xml:space="preserve">Code with errors, to be identified by students, to be fixed and maintain the infrastructure  </w:t>
            </w:r>
          </w:p>
        </w:tc>
        <w:tc>
          <w:tcPr>
            <w:tcW w:w="3402" w:type="dxa"/>
          </w:tcPr>
          <w:p w14:paraId="3C297382" w14:textId="77777777" w:rsidR="00CD6DA4" w:rsidRPr="00595AC1" w:rsidRDefault="00CD6DA4" w:rsidP="00CD6DA4">
            <w:pPr>
              <w:pStyle w:val="TableBulletTeachStrat"/>
            </w:pPr>
            <w:r w:rsidRPr="00595AC1">
              <w:t xml:space="preserve">Video 5.2.1 </w:t>
            </w:r>
          </w:p>
          <w:p w14:paraId="1D4123C9" w14:textId="35FCC9FA" w:rsidR="00CD6DA4" w:rsidRPr="00595AC1" w:rsidRDefault="00CD6DA4" w:rsidP="00CD6DA4">
            <w:pPr>
              <w:pStyle w:val="TableBulletTeachStrat"/>
            </w:pPr>
            <w:r w:rsidRPr="00595AC1">
              <w:t>Video 5.</w:t>
            </w:r>
            <w:r w:rsidR="0084094F">
              <w:t>2</w:t>
            </w:r>
            <w:r w:rsidRPr="00595AC1">
              <w:t>.</w:t>
            </w:r>
            <w:r w:rsidR="0084094F">
              <w:t>2</w:t>
            </w:r>
          </w:p>
          <w:p w14:paraId="6E269CEA" w14:textId="77777777" w:rsidR="00CD6DA4" w:rsidRPr="00595AC1" w:rsidRDefault="00CD6DA4" w:rsidP="00CD6DA4">
            <w:pPr>
              <w:pStyle w:val="TableBulletTeachStrat"/>
            </w:pPr>
            <w:r w:rsidRPr="00595AC1">
              <w:t>Student Work booklet</w:t>
            </w:r>
          </w:p>
          <w:p w14:paraId="5A5EBB7C" w14:textId="77777777" w:rsidR="00CD6DA4" w:rsidRPr="00595AC1" w:rsidRDefault="00CD6DA4" w:rsidP="00CD6DA4">
            <w:pPr>
              <w:pStyle w:val="TableBulletTeachStrat"/>
            </w:pPr>
            <w:r w:rsidRPr="00595AC1">
              <w:t>Teacher</w:t>
            </w:r>
            <w:r>
              <w:t>'</w:t>
            </w:r>
            <w:r w:rsidRPr="00595AC1">
              <w:t>s Handbook</w:t>
            </w:r>
          </w:p>
          <w:p w14:paraId="7F4B7543" w14:textId="77777777" w:rsidR="00CD6DA4" w:rsidRPr="00595AC1" w:rsidRDefault="00CD6DA4" w:rsidP="00CD6DA4">
            <w:pPr>
              <w:pStyle w:val="TableBulletTeachStrat"/>
            </w:pPr>
            <w:r w:rsidRPr="00595AC1">
              <w:t>Teacher</w:t>
            </w:r>
            <w:r>
              <w:t>'</w:t>
            </w:r>
            <w:r w:rsidRPr="00595AC1">
              <w:t>s PowerPoint Aid</w:t>
            </w:r>
          </w:p>
          <w:p w14:paraId="4E1B2F46" w14:textId="77777777" w:rsidR="00CD6DA4" w:rsidRDefault="00CD6DA4" w:rsidP="00CD6DA4">
            <w:pPr>
              <w:pStyle w:val="TableBulletTeachStrat"/>
            </w:pPr>
            <w:r w:rsidRPr="00595AC1">
              <w:t>Smart City Kit</w:t>
            </w:r>
          </w:p>
          <w:p w14:paraId="00D45301" w14:textId="352E590E" w:rsidR="00FA5728" w:rsidRPr="00383978" w:rsidRDefault="00CD6DA4" w:rsidP="00CD6DA4">
            <w:pPr>
              <w:pStyle w:val="TableBulletTeachStrat"/>
            </w:pPr>
            <w:r w:rsidRPr="00595AC1">
              <w:t>Computers</w:t>
            </w:r>
          </w:p>
        </w:tc>
        <w:tc>
          <w:tcPr>
            <w:tcW w:w="1560" w:type="dxa"/>
          </w:tcPr>
          <w:p w14:paraId="6C80FE5D" w14:textId="77777777" w:rsidR="00FA5728" w:rsidRPr="00383978" w:rsidRDefault="00FA5728">
            <w:pPr>
              <w:pStyle w:val="Table-Normal"/>
            </w:pPr>
          </w:p>
        </w:tc>
      </w:tr>
    </w:tbl>
    <w:p w14:paraId="313019D7" w14:textId="77777777" w:rsidR="00176C14" w:rsidRDefault="00176C14" w:rsidP="001311A4"/>
    <w:p w14:paraId="25059430" w14:textId="77777777" w:rsidR="006B1EE0" w:rsidRDefault="006B1EE0" w:rsidP="001311A4"/>
    <w:p w14:paraId="5C7106F6" w14:textId="29D25A34" w:rsidR="009307B7" w:rsidRDefault="009307B7" w:rsidP="009307B7">
      <w:pPr>
        <w:pStyle w:val="Heading2"/>
        <w:rPr>
          <w:rFonts w:ascii="Montserrat" w:hAnsi="Montserrat"/>
          <w:b w:val="0"/>
          <w:bCs w:val="0"/>
          <w:sz w:val="22"/>
          <w:szCs w:val="22"/>
        </w:rPr>
      </w:pPr>
      <w:bookmarkStart w:id="15" w:name="_Toc120553623"/>
      <w:r w:rsidRPr="00660762">
        <w:rPr>
          <w:rFonts w:ascii="Montserrat" w:hAnsi="Montserrat"/>
          <w:b w:val="0"/>
          <w:bCs w:val="0"/>
          <w:sz w:val="22"/>
          <w:szCs w:val="22"/>
        </w:rPr>
        <w:t xml:space="preserve">Week </w:t>
      </w:r>
      <w:r>
        <w:rPr>
          <w:rFonts w:ascii="Montserrat" w:hAnsi="Montserrat"/>
          <w:b w:val="0"/>
          <w:bCs w:val="0"/>
          <w:sz w:val="22"/>
          <w:szCs w:val="22"/>
        </w:rPr>
        <w:t>6</w:t>
      </w:r>
      <w:r w:rsidRPr="00660762">
        <w:rPr>
          <w:rFonts w:ascii="Montserrat" w:hAnsi="Montserrat"/>
          <w:b w:val="0"/>
          <w:bCs w:val="0"/>
          <w:sz w:val="22"/>
          <w:szCs w:val="22"/>
        </w:rPr>
        <w:t xml:space="preserve">, </w:t>
      </w:r>
      <w:r w:rsidR="00D26817">
        <w:rPr>
          <w:rFonts w:ascii="Montserrat" w:hAnsi="Montserrat"/>
          <w:b w:val="0"/>
          <w:bCs w:val="0"/>
          <w:sz w:val="22"/>
          <w:szCs w:val="22"/>
        </w:rPr>
        <w:t>Communication Satellite</w:t>
      </w:r>
      <w:r w:rsidR="00AD16E7">
        <w:rPr>
          <w:rFonts w:ascii="Montserrat" w:hAnsi="Montserrat"/>
          <w:b w:val="0"/>
          <w:bCs w:val="0"/>
          <w:sz w:val="22"/>
          <w:szCs w:val="22"/>
        </w:rPr>
        <w:t>,</w:t>
      </w:r>
      <w:r w:rsidRPr="00660762">
        <w:rPr>
          <w:rFonts w:ascii="Montserrat" w:hAnsi="Montserrat"/>
          <w:b w:val="0"/>
          <w:bCs w:val="0"/>
          <w:sz w:val="22"/>
          <w:szCs w:val="22"/>
        </w:rPr>
        <w:t xml:space="preserve"> Topics: </w:t>
      </w:r>
      <w:r w:rsidR="00AD16E7">
        <w:rPr>
          <w:rFonts w:ascii="Montserrat" w:hAnsi="Montserrat"/>
          <w:b w:val="0"/>
          <w:bCs w:val="0"/>
          <w:sz w:val="22"/>
          <w:szCs w:val="22"/>
        </w:rPr>
        <w:t xml:space="preserve">Flying </w:t>
      </w:r>
      <w:r w:rsidR="00510B1C">
        <w:rPr>
          <w:rFonts w:ascii="Montserrat" w:hAnsi="Montserrat"/>
          <w:b w:val="0"/>
          <w:bCs w:val="0"/>
          <w:sz w:val="22"/>
          <w:szCs w:val="22"/>
        </w:rPr>
        <w:t xml:space="preserve">the Satellite, </w:t>
      </w:r>
      <w:r w:rsidR="005562B2" w:rsidRPr="005562B2">
        <w:rPr>
          <w:rFonts w:ascii="Montserrat" w:hAnsi="Montserrat"/>
          <w:b w:val="0"/>
          <w:bCs w:val="0"/>
          <w:sz w:val="22"/>
          <w:szCs w:val="22"/>
        </w:rPr>
        <w:t>Cyber Security Vulnerabilities</w:t>
      </w:r>
      <w:r w:rsidR="005562B2">
        <w:rPr>
          <w:rFonts w:ascii="Montserrat" w:hAnsi="Montserrat"/>
          <w:b w:val="0"/>
          <w:bCs w:val="0"/>
          <w:sz w:val="22"/>
          <w:szCs w:val="22"/>
        </w:rPr>
        <w:t xml:space="preserve">, </w:t>
      </w:r>
      <w:r w:rsidR="00B66A6F" w:rsidRPr="00B66A6F">
        <w:rPr>
          <w:rFonts w:ascii="Montserrat" w:hAnsi="Montserrat"/>
          <w:b w:val="0"/>
          <w:bCs w:val="0"/>
          <w:sz w:val="22"/>
          <w:szCs w:val="22"/>
        </w:rPr>
        <w:t>Analysing Information and Data</w:t>
      </w:r>
      <w:bookmarkEnd w:id="15"/>
    </w:p>
    <w:p w14:paraId="7724F7AB" w14:textId="6D4072D0" w:rsidR="009307B7" w:rsidRDefault="009307B7" w:rsidP="003032A6">
      <w:r>
        <w:t xml:space="preserve">Outcomes: </w:t>
      </w:r>
      <w:r w:rsidRPr="00660762">
        <w:t xml:space="preserve"> </w:t>
      </w:r>
      <w:r w:rsidR="003032A6">
        <w:t>ST5-1, ST5-2, ST5-6, ST5-8</w:t>
      </w:r>
    </w:p>
    <w:p w14:paraId="4A5CE6FE" w14:textId="69167197" w:rsidR="008E630D" w:rsidRDefault="008E630D" w:rsidP="001311A4"/>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7900AF" w14:paraId="758610EE" w14:textId="77777777">
        <w:trPr>
          <w:trHeight w:val="397"/>
        </w:trPr>
        <w:tc>
          <w:tcPr>
            <w:tcW w:w="1276" w:type="dxa"/>
            <w:shd w:val="clear" w:color="auto" w:fill="1A1245"/>
            <w:vAlign w:val="center"/>
          </w:tcPr>
          <w:p w14:paraId="64DF92CD" w14:textId="77777777" w:rsidR="004B63AD" w:rsidRPr="00AB6E77" w:rsidRDefault="004B63AD">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700FAEBE" w14:textId="77777777" w:rsidR="004B63AD" w:rsidRPr="00AB6E77" w:rsidRDefault="004B63AD">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24AF9AEC" w14:textId="77777777" w:rsidR="004B63AD" w:rsidRPr="00AB6E77" w:rsidRDefault="004B63AD">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7FD718C9" w14:textId="4A214B2E" w:rsidR="004B63AD" w:rsidRPr="00AB6E77" w:rsidRDefault="004B63AD">
            <w:pPr>
              <w:pStyle w:val="Table-Normal"/>
              <w:rPr>
                <w:color w:val="FFFFFF" w:themeColor="background1"/>
              </w:rPr>
            </w:pPr>
            <w:r w:rsidRPr="00AB6E77">
              <w:rPr>
                <w:color w:val="FFFFFF" w:themeColor="background1"/>
              </w:rPr>
              <w:t>Resour</w:t>
            </w:r>
            <w:r w:rsidR="001429C9">
              <w:rPr>
                <w:color w:val="FFFFFF" w:themeColor="background1"/>
              </w:rPr>
              <w:t>c</w:t>
            </w:r>
            <w:r w:rsidRPr="00AB6E77">
              <w:rPr>
                <w:color w:val="FFFFFF" w:themeColor="background1"/>
              </w:rPr>
              <w:t>es</w:t>
            </w:r>
          </w:p>
        </w:tc>
        <w:tc>
          <w:tcPr>
            <w:tcW w:w="1560" w:type="dxa"/>
            <w:shd w:val="clear" w:color="auto" w:fill="1A1245"/>
            <w:vAlign w:val="center"/>
          </w:tcPr>
          <w:p w14:paraId="79DEDB0A" w14:textId="77777777" w:rsidR="004B63AD" w:rsidRPr="00AB6E77" w:rsidRDefault="004B63AD">
            <w:pPr>
              <w:pStyle w:val="Table-Normal"/>
              <w:rPr>
                <w:color w:val="FFFFFF" w:themeColor="background1"/>
              </w:rPr>
            </w:pPr>
            <w:r w:rsidRPr="00AB6E77">
              <w:rPr>
                <w:color w:val="FFFFFF" w:themeColor="background1"/>
              </w:rPr>
              <w:t>Registration</w:t>
            </w:r>
          </w:p>
        </w:tc>
      </w:tr>
      <w:tr w:rsidR="004B63AD" w14:paraId="147279BF" w14:textId="77777777">
        <w:trPr>
          <w:trHeight w:val="397"/>
        </w:trPr>
        <w:tc>
          <w:tcPr>
            <w:tcW w:w="1276" w:type="dxa"/>
          </w:tcPr>
          <w:p w14:paraId="575DE789" w14:textId="77777777" w:rsidR="00D86B75" w:rsidRPr="00E75BC8" w:rsidRDefault="00D86B75" w:rsidP="00E75BC8">
            <w:pPr>
              <w:pStyle w:val="Table-Normal"/>
            </w:pPr>
            <w:r w:rsidRPr="00E75BC8">
              <w:rPr>
                <w:rStyle w:val="normaltextrun"/>
                <w:rFonts w:eastAsiaTheme="majorEastAsia"/>
              </w:rPr>
              <w:t>Flying the Satellite</w:t>
            </w:r>
            <w:r w:rsidRPr="00E75BC8">
              <w:rPr>
                <w:rStyle w:val="eop"/>
                <w:rFonts w:eastAsiaTheme="majorEastAsia"/>
              </w:rPr>
              <w:t> </w:t>
            </w:r>
          </w:p>
          <w:p w14:paraId="334475DE" w14:textId="77777777" w:rsidR="004B63AD" w:rsidRPr="00383978" w:rsidRDefault="004B63AD">
            <w:pPr>
              <w:pStyle w:val="Table-Normal"/>
            </w:pPr>
          </w:p>
        </w:tc>
        <w:tc>
          <w:tcPr>
            <w:tcW w:w="3686" w:type="dxa"/>
          </w:tcPr>
          <w:p w14:paraId="646AA5C8" w14:textId="53CBECB3" w:rsidR="004B63AD" w:rsidRPr="00383978" w:rsidRDefault="004B63AD">
            <w:pPr>
              <w:pStyle w:val="Table2Bullett"/>
              <w:numPr>
                <w:ilvl w:val="0"/>
                <w:numId w:val="0"/>
              </w:numPr>
            </w:pPr>
          </w:p>
        </w:tc>
        <w:tc>
          <w:tcPr>
            <w:tcW w:w="4110" w:type="dxa"/>
          </w:tcPr>
          <w:p w14:paraId="61E6DC44" w14:textId="77777777" w:rsidR="00E75BC8" w:rsidRDefault="00C4015E" w:rsidP="00E75BC8">
            <w:pPr>
              <w:pStyle w:val="Table-Normal"/>
            </w:pPr>
            <w:r>
              <w:t>Video</w:t>
            </w:r>
          </w:p>
          <w:p w14:paraId="0F29C4F8" w14:textId="44BB5CAD" w:rsidR="00C4015E" w:rsidRPr="00BF45A7" w:rsidRDefault="00C4015E" w:rsidP="00BF45A7">
            <w:pPr>
              <w:pStyle w:val="TableBulletTeachStrat"/>
            </w:pPr>
            <w:r w:rsidRPr="00BF45A7">
              <w:t>Introduction to Sate</w:t>
            </w:r>
            <w:r w:rsidR="00F46A26">
              <w:t>l</w:t>
            </w:r>
            <w:r w:rsidRPr="00BF45A7">
              <w:t xml:space="preserve">lites </w:t>
            </w:r>
          </w:p>
          <w:p w14:paraId="5076255A" w14:textId="023CAD00" w:rsidR="00C4015E" w:rsidRPr="00BF45A7" w:rsidRDefault="00C4015E" w:rsidP="00BF45A7">
            <w:pPr>
              <w:pStyle w:val="TableBulletTeachStrat"/>
            </w:pPr>
            <w:r w:rsidRPr="00BF45A7">
              <w:t xml:space="preserve">What is a satellite? </w:t>
            </w:r>
          </w:p>
          <w:p w14:paraId="5F83BD91" w14:textId="6626554D" w:rsidR="00C4015E" w:rsidRPr="00BF45A7" w:rsidRDefault="00C4015E" w:rsidP="00BF45A7">
            <w:pPr>
              <w:pStyle w:val="TableBulletTeachStrat"/>
            </w:pPr>
            <w:r w:rsidRPr="00BF45A7">
              <w:t xml:space="preserve">What services does a satellite provide to the community, business, and government? </w:t>
            </w:r>
          </w:p>
          <w:p w14:paraId="5C0C55A4" w14:textId="7E7F66A0" w:rsidR="00C4015E" w:rsidRPr="00BF45A7" w:rsidRDefault="00C4015E" w:rsidP="00BF45A7">
            <w:pPr>
              <w:pStyle w:val="TableBulletTeachStrat"/>
            </w:pPr>
            <w:r w:rsidRPr="00BF45A7">
              <w:t xml:space="preserve">What do Future satellite services look like? </w:t>
            </w:r>
          </w:p>
          <w:p w14:paraId="52E87E4F" w14:textId="216A9861" w:rsidR="00C4015E" w:rsidRPr="00BF45A7" w:rsidRDefault="00C4015E" w:rsidP="00BF45A7">
            <w:pPr>
              <w:pStyle w:val="TableBulletTeachStrat"/>
            </w:pPr>
            <w:r w:rsidRPr="00BF45A7">
              <w:t xml:space="preserve">What may happen if a satellite is under cyber security breach? </w:t>
            </w:r>
          </w:p>
          <w:p w14:paraId="3C427078" w14:textId="77777777" w:rsidR="00C4015E" w:rsidRDefault="00C4015E" w:rsidP="00BF45A7">
            <w:pPr>
              <w:pStyle w:val="Table-Normal"/>
            </w:pPr>
            <w:r>
              <w:t xml:space="preserve">Video- Outlining.   </w:t>
            </w:r>
          </w:p>
          <w:p w14:paraId="76360014" w14:textId="30CE8EAE" w:rsidR="00C4015E" w:rsidRDefault="00C4015E">
            <w:pPr>
              <w:pStyle w:val="TableBulletTeachStrat"/>
            </w:pPr>
            <w:r>
              <w:t xml:space="preserve">Teacher/Industry Expert motivates the need for encryption  </w:t>
            </w:r>
          </w:p>
          <w:p w14:paraId="7DA4768B" w14:textId="71ADC66B" w:rsidR="00C4015E" w:rsidRDefault="00C4015E">
            <w:pPr>
              <w:pStyle w:val="TableBulletTeachStrat"/>
            </w:pPr>
            <w:r>
              <w:t xml:space="preserve"> Commands + state data are plaintext and so extremely vulnerable to interception/injection  </w:t>
            </w:r>
          </w:p>
          <w:p w14:paraId="19085941" w14:textId="7F44654D" w:rsidR="00C4015E" w:rsidRDefault="00C4015E">
            <w:pPr>
              <w:pStyle w:val="TableBulletTeachStrat"/>
            </w:pPr>
            <w:r>
              <w:t xml:space="preserve">The issues of becoming vulnerable in cyber security  </w:t>
            </w:r>
          </w:p>
          <w:p w14:paraId="019EB6BE" w14:textId="7DEF2EBC" w:rsidR="00C4015E" w:rsidRDefault="00C4015E">
            <w:pPr>
              <w:pStyle w:val="TableBulletTeachStrat"/>
            </w:pPr>
            <w:r>
              <w:t>Can we minimi</w:t>
            </w:r>
            <w:r w:rsidR="000B1E90">
              <w:t>s</w:t>
            </w:r>
            <w:r>
              <w:t>e vulnerabilities? If so</w:t>
            </w:r>
            <w:r w:rsidR="00A42247">
              <w:t>,</w:t>
            </w:r>
            <w:r>
              <w:t xml:space="preserve"> how?  </w:t>
            </w:r>
          </w:p>
          <w:p w14:paraId="53750CB4" w14:textId="5BE0D490" w:rsidR="00C4015E" w:rsidRDefault="00C4015E" w:rsidP="00C4015E">
            <w:pPr>
              <w:pStyle w:val="TableBulletTeachStrat"/>
            </w:pPr>
            <w:r>
              <w:t xml:space="preserve">What is a cipher? Introduce cipher concepts and perform encryption/decryption with cipher exercises.  </w:t>
            </w:r>
          </w:p>
          <w:p w14:paraId="13733F00" w14:textId="598E4045" w:rsidR="00C4015E" w:rsidRDefault="00C4015E">
            <w:pPr>
              <w:pStyle w:val="TableBulletTeachStrat"/>
            </w:pPr>
            <w:r>
              <w:t xml:space="preserve">Workbook cont. (Ciphers)  </w:t>
            </w:r>
          </w:p>
          <w:p w14:paraId="2EB4E7D4" w14:textId="065081BF" w:rsidR="00C4015E" w:rsidRDefault="00C4015E">
            <w:pPr>
              <w:pStyle w:val="TableBulletTeachStrat"/>
            </w:pPr>
            <w:r>
              <w:t xml:space="preserve">Link to Cipher:  </w:t>
            </w:r>
          </w:p>
          <w:p w14:paraId="2AE4A555" w14:textId="1475CD45" w:rsidR="00C4015E" w:rsidRDefault="00771BEF">
            <w:pPr>
              <w:pStyle w:val="TableBulletTeachStrat"/>
            </w:pPr>
            <w:r>
              <w:t>E</w:t>
            </w:r>
            <w:r w:rsidR="00C4015E">
              <w:t xml:space="preserve">ncrypt + decrypt messages using a Caesar cipher   </w:t>
            </w:r>
          </w:p>
          <w:p w14:paraId="513A6720" w14:textId="2DE21284" w:rsidR="00C4015E" w:rsidRDefault="00C4015E">
            <w:pPr>
              <w:pStyle w:val="TableBulletTeachStrat"/>
            </w:pPr>
            <w:r>
              <w:t xml:space="preserve"> Caesar cipher blurb information for context   </w:t>
            </w:r>
          </w:p>
          <w:p w14:paraId="4DF3EB01" w14:textId="22A8D798" w:rsidR="00C4015E" w:rsidRDefault="00C4015E">
            <w:pPr>
              <w:pStyle w:val="TableBulletTeachStrat"/>
            </w:pPr>
            <w:r>
              <w:t xml:space="preserve">Exercises that will allow students to solve and create their own ciphers  </w:t>
            </w:r>
          </w:p>
          <w:p w14:paraId="7B6B5893" w14:textId="0EBE825A" w:rsidR="00C4015E" w:rsidRDefault="00C4015E" w:rsidP="00C4015E">
            <w:pPr>
              <w:pStyle w:val="TableBulletTeachStrat"/>
            </w:pPr>
            <w:r>
              <w:t>Answer questions regarding Caesar cipher</w:t>
            </w:r>
            <w:r w:rsidR="00473866">
              <w:t>'</w:t>
            </w:r>
            <w:r>
              <w:t xml:space="preserve">s vulnerabilities  </w:t>
            </w:r>
          </w:p>
          <w:p w14:paraId="627DCF22" w14:textId="1DA66AA7" w:rsidR="00C4015E" w:rsidRDefault="00771BEF" w:rsidP="00C4015E">
            <w:pPr>
              <w:pStyle w:val="TableBulletTeachStrat"/>
            </w:pPr>
            <w:r>
              <w:t>E</w:t>
            </w:r>
            <w:r w:rsidR="00C4015E">
              <w:t xml:space="preserve">ncrypt + decrypt messages using a cipher wheel  </w:t>
            </w:r>
          </w:p>
          <w:p w14:paraId="6A66C537" w14:textId="5EF8D394" w:rsidR="004B63AD" w:rsidRPr="00383978" w:rsidRDefault="00A42247" w:rsidP="00771BEF">
            <w:pPr>
              <w:pStyle w:val="TableBulletTeachStrat"/>
            </w:pPr>
            <w:r>
              <w:t>I</w:t>
            </w:r>
            <w:r w:rsidR="00C4015E">
              <w:t xml:space="preserve">dentify the (plaintext) vulnerability and consequences e.g. Data interception – espionage, command injection – infrastructure disabled.  </w:t>
            </w:r>
          </w:p>
        </w:tc>
        <w:tc>
          <w:tcPr>
            <w:tcW w:w="3402" w:type="dxa"/>
          </w:tcPr>
          <w:p w14:paraId="70E1FBB0" w14:textId="287BE20A" w:rsidR="009E3C1A" w:rsidRPr="00595AC1" w:rsidRDefault="009E3C1A" w:rsidP="009E3C1A">
            <w:pPr>
              <w:pStyle w:val="TableBulletTeachStrat"/>
            </w:pPr>
            <w:r w:rsidRPr="00595AC1">
              <w:t xml:space="preserve">Video </w:t>
            </w:r>
            <w:r w:rsidR="007D57DC">
              <w:t>6</w:t>
            </w:r>
            <w:r w:rsidRPr="00595AC1">
              <w:t xml:space="preserve">.1.1 </w:t>
            </w:r>
          </w:p>
          <w:p w14:paraId="28817EE2" w14:textId="6D8A1C0D" w:rsidR="009E3C1A" w:rsidRPr="00595AC1" w:rsidRDefault="009E3C1A" w:rsidP="009E3C1A">
            <w:pPr>
              <w:pStyle w:val="TableBulletTeachStrat"/>
            </w:pPr>
            <w:r w:rsidRPr="00595AC1">
              <w:t xml:space="preserve">Video </w:t>
            </w:r>
            <w:r w:rsidR="007D57DC">
              <w:t>6</w:t>
            </w:r>
            <w:r w:rsidRPr="00595AC1">
              <w:t>.1.2</w:t>
            </w:r>
          </w:p>
          <w:p w14:paraId="0AED65F8" w14:textId="77777777" w:rsidR="009E3C1A" w:rsidRPr="00595AC1" w:rsidRDefault="009E3C1A" w:rsidP="009E3C1A">
            <w:pPr>
              <w:pStyle w:val="TableBulletTeachStrat"/>
            </w:pPr>
            <w:r w:rsidRPr="00595AC1">
              <w:t xml:space="preserve">Video 5.2.1 </w:t>
            </w:r>
          </w:p>
          <w:p w14:paraId="506D819B" w14:textId="77777777" w:rsidR="009E3C1A" w:rsidRPr="00595AC1" w:rsidRDefault="009E3C1A" w:rsidP="009E3C1A">
            <w:pPr>
              <w:pStyle w:val="TableBulletTeachStrat"/>
            </w:pPr>
            <w:r w:rsidRPr="00595AC1">
              <w:t>Video 5.3.1</w:t>
            </w:r>
          </w:p>
          <w:p w14:paraId="1411FF16" w14:textId="77777777" w:rsidR="009E3C1A" w:rsidRPr="00595AC1" w:rsidRDefault="009E3C1A" w:rsidP="009E3C1A">
            <w:pPr>
              <w:pStyle w:val="TableBulletTeachStrat"/>
            </w:pPr>
            <w:r w:rsidRPr="00595AC1">
              <w:t>Video 5.3.2</w:t>
            </w:r>
          </w:p>
          <w:p w14:paraId="1173B86D" w14:textId="77777777" w:rsidR="009E3C1A" w:rsidRPr="00595AC1" w:rsidRDefault="009E3C1A" w:rsidP="009E3C1A">
            <w:pPr>
              <w:pStyle w:val="TableBulletTeachStrat"/>
            </w:pPr>
            <w:r w:rsidRPr="00595AC1">
              <w:t>Video 5.3.3</w:t>
            </w:r>
          </w:p>
          <w:p w14:paraId="1F76E160" w14:textId="77777777" w:rsidR="009E3C1A" w:rsidRPr="00595AC1" w:rsidRDefault="009E3C1A" w:rsidP="009E3C1A">
            <w:pPr>
              <w:pStyle w:val="TableBulletTeachStrat"/>
            </w:pPr>
            <w:r w:rsidRPr="00595AC1">
              <w:t>Student Work booklet</w:t>
            </w:r>
          </w:p>
          <w:p w14:paraId="2EB0E70F" w14:textId="77777777" w:rsidR="009E3C1A" w:rsidRPr="00595AC1" w:rsidRDefault="009E3C1A" w:rsidP="009E3C1A">
            <w:pPr>
              <w:pStyle w:val="TableBulletTeachStrat"/>
            </w:pPr>
            <w:r w:rsidRPr="00595AC1">
              <w:t>Teacher</w:t>
            </w:r>
            <w:r>
              <w:t>'</w:t>
            </w:r>
            <w:r w:rsidRPr="00595AC1">
              <w:t>s Handbook</w:t>
            </w:r>
          </w:p>
          <w:p w14:paraId="539CF35B" w14:textId="77777777" w:rsidR="009E3C1A" w:rsidRPr="00595AC1" w:rsidRDefault="009E3C1A" w:rsidP="009E3C1A">
            <w:pPr>
              <w:pStyle w:val="TableBulletTeachStrat"/>
            </w:pPr>
            <w:r w:rsidRPr="00595AC1">
              <w:t>Teacher</w:t>
            </w:r>
            <w:r>
              <w:t>'</w:t>
            </w:r>
            <w:r w:rsidRPr="00595AC1">
              <w:t>s PowerPoint Aid</w:t>
            </w:r>
          </w:p>
          <w:p w14:paraId="4730B9C8" w14:textId="77777777" w:rsidR="009E3C1A" w:rsidRPr="00595AC1" w:rsidRDefault="009E3C1A" w:rsidP="009E3C1A">
            <w:pPr>
              <w:pStyle w:val="TableBulletTeachStrat"/>
            </w:pPr>
            <w:r w:rsidRPr="00595AC1">
              <w:t>Smart City Kit</w:t>
            </w:r>
          </w:p>
          <w:p w14:paraId="03A8CDD7" w14:textId="335411B0" w:rsidR="004B63AD" w:rsidRPr="00383978" w:rsidRDefault="009E3C1A" w:rsidP="009E3C1A">
            <w:pPr>
              <w:pStyle w:val="TableBulletTeachStrat"/>
              <w:numPr>
                <w:ilvl w:val="0"/>
                <w:numId w:val="0"/>
              </w:numPr>
            </w:pPr>
            <w:r w:rsidRPr="00595AC1">
              <w:t>Computers</w:t>
            </w:r>
          </w:p>
        </w:tc>
        <w:tc>
          <w:tcPr>
            <w:tcW w:w="1560" w:type="dxa"/>
          </w:tcPr>
          <w:p w14:paraId="7DED5212" w14:textId="77777777" w:rsidR="004B63AD" w:rsidRPr="00383978" w:rsidRDefault="004B63AD">
            <w:pPr>
              <w:pStyle w:val="Table-Normal"/>
            </w:pPr>
          </w:p>
        </w:tc>
      </w:tr>
      <w:tr w:rsidR="004B63AD" w14:paraId="62803D6B" w14:textId="77777777">
        <w:trPr>
          <w:trHeight w:val="397"/>
        </w:trPr>
        <w:tc>
          <w:tcPr>
            <w:tcW w:w="1276" w:type="dxa"/>
          </w:tcPr>
          <w:p w14:paraId="06B55BF2" w14:textId="3ADEC2D9" w:rsidR="004B63AD" w:rsidRPr="00187EB9" w:rsidRDefault="0007011B" w:rsidP="00187EB9">
            <w:pPr>
              <w:pStyle w:val="Table-Normal"/>
            </w:pPr>
            <w:r w:rsidRPr="00187EB9">
              <w:t>Cyber Security Vulnerabilities</w:t>
            </w:r>
          </w:p>
        </w:tc>
        <w:tc>
          <w:tcPr>
            <w:tcW w:w="3686" w:type="dxa"/>
          </w:tcPr>
          <w:p w14:paraId="22A6CBD4" w14:textId="77777777" w:rsidR="0037342A" w:rsidRPr="00187EB9" w:rsidRDefault="0037342A" w:rsidP="00187EB9">
            <w:pPr>
              <w:pStyle w:val="Table1Bullet"/>
            </w:pPr>
            <w:r w:rsidRPr="00187EB9">
              <w:t xml:space="preserve">apply encryption to secure data, for example: </w:t>
            </w:r>
          </w:p>
          <w:p w14:paraId="73E642CD" w14:textId="77777777" w:rsidR="0037342A" w:rsidRDefault="0037342A" w:rsidP="00187EB9">
            <w:pPr>
              <w:pStyle w:val="Table2Bullett"/>
            </w:pPr>
            <w:r w:rsidRPr="076EF963">
              <w:t>TLS, SSL, secure VPN, secure messaging, hash-based checksums.</w:t>
            </w:r>
          </w:p>
          <w:p w14:paraId="7695184B" w14:textId="77777777" w:rsidR="004B63AD" w:rsidRPr="00FB4570" w:rsidRDefault="004B63AD">
            <w:pPr>
              <w:pStyle w:val="Table2Bullett"/>
              <w:numPr>
                <w:ilvl w:val="0"/>
                <w:numId w:val="0"/>
              </w:numPr>
              <w:ind w:left="748"/>
            </w:pPr>
          </w:p>
        </w:tc>
        <w:tc>
          <w:tcPr>
            <w:tcW w:w="4110" w:type="dxa"/>
          </w:tcPr>
          <w:p w14:paraId="291E8CA3" w14:textId="77777777" w:rsidR="00434C81" w:rsidRDefault="00434C81" w:rsidP="001230D1">
            <w:pPr>
              <w:pStyle w:val="Table-Normal"/>
            </w:pPr>
            <w:r>
              <w:t xml:space="preserve">Video: </w:t>
            </w:r>
          </w:p>
          <w:p w14:paraId="14060ADB" w14:textId="4711693A" w:rsidR="00434C81" w:rsidRDefault="00434C81" w:rsidP="002A6D1D">
            <w:pPr>
              <w:pStyle w:val="TableBulletTeachStrat"/>
            </w:pPr>
            <w:r>
              <w:t>Why test for vulnerabilit</w:t>
            </w:r>
            <w:r w:rsidR="00CE0E96">
              <w:t>i</w:t>
            </w:r>
            <w:r>
              <w:t>es in our netw</w:t>
            </w:r>
            <w:r w:rsidR="00CE0E96">
              <w:t>or</w:t>
            </w:r>
            <w:r>
              <w:t xml:space="preserve">ks and infrastructure </w:t>
            </w:r>
          </w:p>
          <w:p w14:paraId="46DB2B88" w14:textId="1744294C" w:rsidR="00434C81" w:rsidRDefault="00434C81" w:rsidP="002A6D1D">
            <w:pPr>
              <w:pStyle w:val="TableBulletTeachStrat"/>
            </w:pPr>
            <w:r>
              <w:t xml:space="preserve">How do we use this information to protect our networks and infrastructure? </w:t>
            </w:r>
          </w:p>
          <w:p w14:paraId="4D41D2F1" w14:textId="77777777" w:rsidR="00434C81" w:rsidRDefault="00434C81" w:rsidP="005217EF">
            <w:pPr>
              <w:pStyle w:val="Table-Normal"/>
            </w:pPr>
            <w:r>
              <w:t xml:space="preserve">Content  </w:t>
            </w:r>
          </w:p>
          <w:p w14:paraId="737B318A" w14:textId="77777777" w:rsidR="00434C81" w:rsidRDefault="00434C81" w:rsidP="00434C81">
            <w:pPr>
              <w:pStyle w:val="TableBulletTeachStrat"/>
            </w:pPr>
            <w:r>
              <w:t xml:space="preserve">Introduce subversion techniques eg. Social engineering, password reuse, and phishing.   </w:t>
            </w:r>
          </w:p>
          <w:p w14:paraId="224198E3" w14:textId="77777777" w:rsidR="00434C81" w:rsidRDefault="00434C81" w:rsidP="00434C81">
            <w:pPr>
              <w:pStyle w:val="TableBulletTeachStrat"/>
            </w:pPr>
            <w:r>
              <w:t xml:space="preserve">Introduce strategies to minimise risk (password management, https, certificates)   </w:t>
            </w:r>
          </w:p>
          <w:p w14:paraId="64CEE66C" w14:textId="7F567F5F" w:rsidR="00434C81" w:rsidRDefault="00434C81" w:rsidP="005217EF">
            <w:pPr>
              <w:pStyle w:val="Table-Normal"/>
            </w:pPr>
            <w:r>
              <w:t xml:space="preserve">Exercises   </w:t>
            </w:r>
          </w:p>
          <w:p w14:paraId="706AA096" w14:textId="77777777" w:rsidR="00434C81" w:rsidRDefault="00434C81" w:rsidP="00434C81">
            <w:pPr>
              <w:pStyle w:val="TableBulletTeachStrat"/>
            </w:pPr>
            <w:r>
              <w:t xml:space="preserve">Research examples of subversion techniques and create a glossary of terms with their purpose  </w:t>
            </w:r>
          </w:p>
          <w:p w14:paraId="1629B9FC" w14:textId="0E75FBEE" w:rsidR="00434C81" w:rsidRDefault="00434C81">
            <w:pPr>
              <w:pStyle w:val="TableBulletTeachStrat"/>
            </w:pPr>
            <w:r>
              <w:t xml:space="preserve">Research strategies to minimise risk and create a glossary of terms with their purpose   </w:t>
            </w:r>
          </w:p>
          <w:p w14:paraId="77C66415" w14:textId="77777777" w:rsidR="00434C81" w:rsidRDefault="00434C81" w:rsidP="002A6D1D">
            <w:pPr>
              <w:pStyle w:val="Table-Normal"/>
            </w:pPr>
            <w:r>
              <w:t xml:space="preserve">Video – Demonstration  </w:t>
            </w:r>
          </w:p>
          <w:p w14:paraId="74518FD9" w14:textId="77777777" w:rsidR="00434C81" w:rsidRDefault="00434C81" w:rsidP="00434C81">
            <w:pPr>
              <w:pStyle w:val="TableBulletTeachStrat"/>
            </w:pPr>
            <w:r>
              <w:t xml:space="preserve">Facilitate deploying the cipher in MicroPython.   </w:t>
            </w:r>
          </w:p>
          <w:p w14:paraId="78E0585B" w14:textId="01FEBA41" w:rsidR="00434C81" w:rsidRDefault="00434C81" w:rsidP="00434C81">
            <w:pPr>
              <w:pStyle w:val="TableBulletTeachStrat"/>
            </w:pPr>
            <w:r>
              <w:t xml:space="preserve">Demonstrate to students the micro python needed to fulfil the action of   </w:t>
            </w:r>
          </w:p>
          <w:p w14:paraId="15D75056" w14:textId="77777777" w:rsidR="00434C81" w:rsidRDefault="00434C81" w:rsidP="00434C81">
            <w:pPr>
              <w:pStyle w:val="TableBulletTeachStrat"/>
            </w:pPr>
            <w:r>
              <w:t xml:space="preserve">Deploy the Caesar cipher on the micro:bit (abstracted)   </w:t>
            </w:r>
          </w:p>
          <w:p w14:paraId="0C73CB68" w14:textId="41FEE18A" w:rsidR="00434C81" w:rsidRDefault="00434C81" w:rsidP="00434C81">
            <w:pPr>
              <w:pStyle w:val="TableBulletTeachStrat"/>
            </w:pPr>
            <w:r>
              <w:t xml:space="preserve">Decrypt with a </w:t>
            </w:r>
            <w:r w:rsidR="00473866">
              <w:t>'</w:t>
            </w:r>
            <w:r>
              <w:t>stolen</w:t>
            </w:r>
            <w:r w:rsidR="00473866">
              <w:t>'</w:t>
            </w:r>
            <w:r>
              <w:t xml:space="preserve"> key eg. Obtained by social engineering, key reuse. Discuss these vulnerabilities  </w:t>
            </w:r>
          </w:p>
          <w:p w14:paraId="607286B9" w14:textId="77777777" w:rsidR="00434C81" w:rsidRDefault="00434C81" w:rsidP="00A84024">
            <w:pPr>
              <w:pStyle w:val="Table-Normal"/>
            </w:pPr>
            <w:r>
              <w:t xml:space="preserve">Workbook cont. (Ciphers)  </w:t>
            </w:r>
          </w:p>
          <w:p w14:paraId="2B3BC274" w14:textId="4F4B583E" w:rsidR="009D1833" w:rsidRDefault="00434C81" w:rsidP="009D1833">
            <w:pPr>
              <w:pStyle w:val="TableBulletTeachStrat"/>
            </w:pPr>
            <w:r>
              <w:t xml:space="preserve">Students use </w:t>
            </w:r>
            <w:r w:rsidR="00CE0E96">
              <w:t xml:space="preserve">the </w:t>
            </w:r>
            <w:r>
              <w:t xml:space="preserve">resource in </w:t>
            </w:r>
            <w:r w:rsidR="002B025A">
              <w:t xml:space="preserve">the </w:t>
            </w:r>
            <w:r>
              <w:t xml:space="preserve">workbook </w:t>
            </w:r>
            <w:r w:rsidR="00291C8E">
              <w:t xml:space="preserve">and </w:t>
            </w:r>
            <w:r>
              <w:t xml:space="preserve">follow </w:t>
            </w:r>
            <w:r w:rsidR="00291C8E">
              <w:t xml:space="preserve">the </w:t>
            </w:r>
            <w:r>
              <w:t>method sheet to allow students to</w:t>
            </w:r>
            <w:r w:rsidR="00291C8E">
              <w:t>,</w:t>
            </w:r>
            <w:r>
              <w:t xml:space="preserve"> step by step, Decrypt with a </w:t>
            </w:r>
            <w:r w:rsidR="00473866">
              <w:t>'</w:t>
            </w:r>
            <w:r>
              <w:t>stolen</w:t>
            </w:r>
            <w:r w:rsidR="00473866">
              <w:t>'</w:t>
            </w:r>
            <w:r>
              <w:t xml:space="preserve"> key e</w:t>
            </w:r>
            <w:r w:rsidR="00291C8E">
              <w:t>.</w:t>
            </w:r>
            <w:r>
              <w:t xml:space="preserve">g. Obtained by social engineering, key reuse.   </w:t>
            </w:r>
          </w:p>
          <w:p w14:paraId="50D1FD17" w14:textId="5582FA99" w:rsidR="004B63AD" w:rsidRPr="00383978" w:rsidRDefault="00434C81" w:rsidP="009D1833">
            <w:pPr>
              <w:pStyle w:val="TableBulletTeachStrat"/>
            </w:pPr>
            <w:r>
              <w:t xml:space="preserve">After students complete the reflection question </w:t>
            </w:r>
            <w:r w:rsidR="00473866">
              <w:t>'</w:t>
            </w:r>
            <w:r>
              <w:t>Discuss these vulnerabilities</w:t>
            </w:r>
            <w:r w:rsidR="00473866">
              <w:t>'</w:t>
            </w:r>
            <w:r>
              <w:t xml:space="preserve"> below</w:t>
            </w:r>
          </w:p>
        </w:tc>
        <w:tc>
          <w:tcPr>
            <w:tcW w:w="3402" w:type="dxa"/>
          </w:tcPr>
          <w:p w14:paraId="027937D6" w14:textId="50E9481B" w:rsidR="007D57DC" w:rsidRPr="00595AC1" w:rsidRDefault="007D57DC" w:rsidP="007D57DC">
            <w:pPr>
              <w:pStyle w:val="TableBulletTeachStrat"/>
            </w:pPr>
            <w:r w:rsidRPr="00595AC1">
              <w:t xml:space="preserve">Video </w:t>
            </w:r>
            <w:r>
              <w:t>6</w:t>
            </w:r>
            <w:r w:rsidRPr="00595AC1">
              <w:t xml:space="preserve">.2.1 </w:t>
            </w:r>
          </w:p>
          <w:p w14:paraId="7F5FB6D9" w14:textId="66A3E730" w:rsidR="007D57DC" w:rsidRPr="00595AC1" w:rsidRDefault="007D57DC" w:rsidP="007D57DC">
            <w:pPr>
              <w:pStyle w:val="TableBulletTeachStrat"/>
            </w:pPr>
            <w:r w:rsidRPr="00595AC1">
              <w:t xml:space="preserve">Video </w:t>
            </w:r>
            <w:r>
              <w:t>6</w:t>
            </w:r>
            <w:r w:rsidRPr="00595AC1">
              <w:t>.</w:t>
            </w:r>
            <w:r>
              <w:t>2</w:t>
            </w:r>
            <w:r w:rsidRPr="00595AC1">
              <w:t>.</w:t>
            </w:r>
            <w:r>
              <w:t>2</w:t>
            </w:r>
          </w:p>
          <w:p w14:paraId="168F0BA6" w14:textId="77777777" w:rsidR="007D57DC" w:rsidRPr="00595AC1" w:rsidRDefault="007D57DC" w:rsidP="007D57DC">
            <w:pPr>
              <w:pStyle w:val="TableBulletTeachStrat"/>
            </w:pPr>
            <w:r w:rsidRPr="00595AC1">
              <w:t>Student Work booklet</w:t>
            </w:r>
          </w:p>
          <w:p w14:paraId="08BE97BB" w14:textId="77777777" w:rsidR="007D57DC" w:rsidRPr="00595AC1" w:rsidRDefault="007D57DC" w:rsidP="007D57DC">
            <w:pPr>
              <w:pStyle w:val="TableBulletTeachStrat"/>
            </w:pPr>
            <w:r w:rsidRPr="00595AC1">
              <w:t>Teacher</w:t>
            </w:r>
            <w:r>
              <w:t>'</w:t>
            </w:r>
            <w:r w:rsidRPr="00595AC1">
              <w:t>s Handbook</w:t>
            </w:r>
          </w:p>
          <w:p w14:paraId="12CF8BCC" w14:textId="77777777" w:rsidR="007D57DC" w:rsidRPr="00595AC1" w:rsidRDefault="007D57DC" w:rsidP="007D57DC">
            <w:pPr>
              <w:pStyle w:val="TableBulletTeachStrat"/>
            </w:pPr>
            <w:r w:rsidRPr="00595AC1">
              <w:t>Teacher</w:t>
            </w:r>
            <w:r>
              <w:t>'</w:t>
            </w:r>
            <w:r w:rsidRPr="00595AC1">
              <w:t>s PowerPoint Aid</w:t>
            </w:r>
          </w:p>
          <w:p w14:paraId="3F32C0B0" w14:textId="77777777" w:rsidR="005660E3" w:rsidRDefault="007D57DC" w:rsidP="005660E3">
            <w:pPr>
              <w:pStyle w:val="TableBulletTeachStrat"/>
            </w:pPr>
            <w:r w:rsidRPr="00595AC1">
              <w:t>Smart City Kit</w:t>
            </w:r>
          </w:p>
          <w:p w14:paraId="22E74156" w14:textId="191706E4" w:rsidR="004B63AD" w:rsidRPr="00383978" w:rsidRDefault="007D57DC" w:rsidP="005660E3">
            <w:pPr>
              <w:pStyle w:val="TableBulletTeachStrat"/>
            </w:pPr>
            <w:r w:rsidRPr="00595AC1">
              <w:t>Computers</w:t>
            </w:r>
          </w:p>
        </w:tc>
        <w:tc>
          <w:tcPr>
            <w:tcW w:w="1560" w:type="dxa"/>
          </w:tcPr>
          <w:p w14:paraId="1CC23BE3" w14:textId="77777777" w:rsidR="004B63AD" w:rsidRPr="00383978" w:rsidRDefault="004B63AD">
            <w:pPr>
              <w:pStyle w:val="Table-Normal"/>
            </w:pPr>
          </w:p>
        </w:tc>
      </w:tr>
      <w:tr w:rsidR="004B63AD" w14:paraId="70CD2451" w14:textId="77777777">
        <w:trPr>
          <w:trHeight w:val="397"/>
        </w:trPr>
        <w:tc>
          <w:tcPr>
            <w:tcW w:w="1276" w:type="dxa"/>
          </w:tcPr>
          <w:p w14:paraId="6CC1166C" w14:textId="3706123D" w:rsidR="004B63AD" w:rsidRPr="00401A35" w:rsidRDefault="00EA16BB">
            <w:pPr>
              <w:pStyle w:val="Table-Normal"/>
            </w:pPr>
            <w:r w:rsidRPr="00EA16BB">
              <w:t>Analysing Information and Data</w:t>
            </w:r>
          </w:p>
        </w:tc>
        <w:tc>
          <w:tcPr>
            <w:tcW w:w="3686" w:type="dxa"/>
          </w:tcPr>
          <w:p w14:paraId="4686244C" w14:textId="52CA26BA" w:rsidR="004B63AD" w:rsidRPr="00383978" w:rsidRDefault="004B63AD" w:rsidP="005570C6">
            <w:pPr>
              <w:pStyle w:val="Table-Normal"/>
            </w:pPr>
          </w:p>
        </w:tc>
        <w:tc>
          <w:tcPr>
            <w:tcW w:w="4110" w:type="dxa"/>
          </w:tcPr>
          <w:p w14:paraId="313F968B" w14:textId="77777777" w:rsidR="00955A41" w:rsidRDefault="00955A41" w:rsidP="009D1833">
            <w:pPr>
              <w:pStyle w:val="Table-Normal"/>
            </w:pPr>
            <w:r>
              <w:t xml:space="preserve">Video  </w:t>
            </w:r>
          </w:p>
          <w:p w14:paraId="6F7F30C1" w14:textId="3CA36CBA" w:rsidR="00955A41" w:rsidRDefault="00955A41" w:rsidP="00955A41">
            <w:pPr>
              <w:pStyle w:val="TableBulletTeachStrat"/>
            </w:pPr>
            <w:r>
              <w:t>What role do analysts and commun</w:t>
            </w:r>
            <w:r w:rsidR="00291C8E">
              <w:t>i</w:t>
            </w:r>
            <w:r>
              <w:t>cation speci</w:t>
            </w:r>
            <w:r w:rsidR="00291C8E">
              <w:t>al</w:t>
            </w:r>
            <w:r>
              <w:t>ist</w:t>
            </w:r>
            <w:r w:rsidR="005660E3">
              <w:t>s</w:t>
            </w:r>
            <w:r>
              <w:t xml:space="preserve"> play in cyber security? </w:t>
            </w:r>
          </w:p>
          <w:p w14:paraId="7D7E4948" w14:textId="0F687D0D" w:rsidR="00955A41" w:rsidRDefault="00955A41" w:rsidP="00955A41">
            <w:pPr>
              <w:pStyle w:val="TableBulletTeachStrat"/>
            </w:pPr>
            <w:r>
              <w:t xml:space="preserve">How do you look at and interpret data? </w:t>
            </w:r>
          </w:p>
          <w:p w14:paraId="33C7A531" w14:textId="77777777" w:rsidR="00955A41" w:rsidRDefault="00955A41" w:rsidP="009D1833">
            <w:pPr>
              <w:pStyle w:val="Table-Normal"/>
            </w:pPr>
            <w:r>
              <w:t xml:space="preserve">Content  </w:t>
            </w:r>
          </w:p>
          <w:p w14:paraId="14422E12" w14:textId="4414E0A8" w:rsidR="00955A41" w:rsidRDefault="00955A41" w:rsidP="009D1833">
            <w:pPr>
              <w:pStyle w:val="TableBulletTeachStrat"/>
            </w:pPr>
            <w:r>
              <w:t xml:space="preserve">Introduce codebreaking techniques eg. Brute-force </w:t>
            </w:r>
            <w:r w:rsidR="00291C8E">
              <w:t xml:space="preserve">and </w:t>
            </w:r>
            <w:r>
              <w:t xml:space="preserve">dictionary attack. Facilitate codebreaking by outlining a brute-force attack strategy   </w:t>
            </w:r>
          </w:p>
          <w:p w14:paraId="4DFD9F67" w14:textId="63B52500" w:rsidR="00955A41" w:rsidRDefault="00955A41" w:rsidP="009D1833">
            <w:pPr>
              <w:pStyle w:val="TableBulletTeachStrat"/>
              <w:numPr>
                <w:ilvl w:val="0"/>
                <w:numId w:val="0"/>
              </w:numPr>
            </w:pPr>
            <w:r>
              <w:t xml:space="preserve"> Exercises  </w:t>
            </w:r>
          </w:p>
          <w:p w14:paraId="0348F25A" w14:textId="2A549942" w:rsidR="00955A41" w:rsidRPr="00D34202" w:rsidRDefault="00955A41" w:rsidP="00D34202">
            <w:pPr>
              <w:pStyle w:val="TableBulletTeachStrat"/>
            </w:pPr>
            <w:r w:rsidRPr="00D34202">
              <w:t xml:space="preserve">Research examples of codebreaking techniques and create a glossary of terms with their purpose </w:t>
            </w:r>
          </w:p>
          <w:p w14:paraId="20861AB3" w14:textId="77777777" w:rsidR="00955A41" w:rsidRDefault="00955A41" w:rsidP="009D1833">
            <w:pPr>
              <w:pStyle w:val="Table-Normal"/>
            </w:pPr>
            <w:r>
              <w:t xml:space="preserve">Video: Demonstration  </w:t>
            </w:r>
          </w:p>
          <w:p w14:paraId="473291A9" w14:textId="484A92B7" w:rsidR="00955A41" w:rsidRDefault="00955A41" w:rsidP="00D34202">
            <w:pPr>
              <w:pStyle w:val="TableBulletTeachStrat"/>
            </w:pPr>
            <w:r>
              <w:t xml:space="preserve">Demonstration of an Interception and perform a brute-force attack on encrypted data (26 possible keys, look through decrypted messages for human-readable messages.)   </w:t>
            </w:r>
          </w:p>
          <w:p w14:paraId="0AAE40A4" w14:textId="18850FED" w:rsidR="00955A41" w:rsidRDefault="00D34202">
            <w:pPr>
              <w:pStyle w:val="TableBulletTeachStrat"/>
            </w:pPr>
            <w:r>
              <w:t>U</w:t>
            </w:r>
            <w:r w:rsidR="00955A41">
              <w:t xml:space="preserve">se this obtained key to decrypt all further messages and subvert infrastructure by eg. disabling it.   </w:t>
            </w:r>
          </w:p>
          <w:p w14:paraId="4781BDC7" w14:textId="7F8BD13F" w:rsidR="00955A41" w:rsidRDefault="00955A41" w:rsidP="00955A41">
            <w:pPr>
              <w:pStyle w:val="TableBulletTeachStrat"/>
            </w:pPr>
            <w:r>
              <w:t xml:space="preserve">Students use this demonstration to answer the workbooks questions  </w:t>
            </w:r>
          </w:p>
          <w:p w14:paraId="0ED110C5" w14:textId="77777777" w:rsidR="00955A41" w:rsidRDefault="00955A41" w:rsidP="005660E3">
            <w:pPr>
              <w:pStyle w:val="Table-Normal"/>
            </w:pPr>
            <w:r>
              <w:t xml:space="preserve">Workbook cont.   </w:t>
            </w:r>
          </w:p>
          <w:p w14:paraId="29B6B253" w14:textId="77777777" w:rsidR="00955A41" w:rsidRDefault="00955A41" w:rsidP="00955A41">
            <w:pPr>
              <w:pStyle w:val="TableBulletTeachStrat"/>
            </w:pPr>
            <w:r>
              <w:t xml:space="preserve">What is a brute-force attack strategy?  </w:t>
            </w:r>
          </w:p>
          <w:p w14:paraId="2099110A" w14:textId="77777777" w:rsidR="00955A41" w:rsidRDefault="00955A41" w:rsidP="00955A41">
            <w:pPr>
              <w:pStyle w:val="TableBulletTeachStrat"/>
            </w:pPr>
            <w:r>
              <w:t xml:space="preserve">Facilitate codebreaking by outlining a brute-force attack strategy: try a key, show the result, and repeat for all 26 keys.    </w:t>
            </w:r>
          </w:p>
          <w:p w14:paraId="553050B4" w14:textId="77777777" w:rsidR="00955A41" w:rsidRDefault="00955A41" w:rsidP="00955A41">
            <w:pPr>
              <w:pStyle w:val="TableBulletTeachStrat"/>
            </w:pPr>
            <w:r>
              <w:t xml:space="preserve">What is a naïve attack?   </w:t>
            </w:r>
          </w:p>
          <w:p w14:paraId="20625A29" w14:textId="77777777" w:rsidR="00955A41" w:rsidRDefault="00955A41" w:rsidP="00955A41">
            <w:pPr>
              <w:pStyle w:val="TableBulletTeachStrat"/>
            </w:pPr>
            <w:r>
              <w:t xml:space="preserve">How is this relevant to a brute-force attack strategy?  </w:t>
            </w:r>
          </w:p>
          <w:p w14:paraId="6CF32D14" w14:textId="77777777" w:rsidR="00955A41" w:rsidRDefault="00955A41" w:rsidP="00955A41">
            <w:pPr>
              <w:pStyle w:val="TableBulletTeachStrat"/>
            </w:pPr>
            <w:r>
              <w:t xml:space="preserve">Discuss the weakness of this cipher?  </w:t>
            </w:r>
          </w:p>
          <w:p w14:paraId="232B4337" w14:textId="77777777" w:rsidR="004B63AD" w:rsidRPr="00383978" w:rsidRDefault="004B63AD">
            <w:pPr>
              <w:pStyle w:val="TableBulletTeachStrat"/>
              <w:numPr>
                <w:ilvl w:val="0"/>
                <w:numId w:val="0"/>
              </w:numPr>
            </w:pPr>
          </w:p>
        </w:tc>
        <w:tc>
          <w:tcPr>
            <w:tcW w:w="3402" w:type="dxa"/>
          </w:tcPr>
          <w:p w14:paraId="75FB780F" w14:textId="28F9D149" w:rsidR="005660E3" w:rsidRPr="005660E3" w:rsidRDefault="005660E3" w:rsidP="005660E3">
            <w:pPr>
              <w:pStyle w:val="TableBulletTeachStrat"/>
            </w:pPr>
            <w:r w:rsidRPr="005660E3">
              <w:t>Video 6.</w:t>
            </w:r>
            <w:r>
              <w:t>3</w:t>
            </w:r>
            <w:r w:rsidRPr="005660E3">
              <w:t xml:space="preserve">.1 </w:t>
            </w:r>
          </w:p>
          <w:p w14:paraId="4B39BF00" w14:textId="03C73633" w:rsidR="005660E3" w:rsidRPr="005660E3" w:rsidRDefault="005660E3" w:rsidP="005660E3">
            <w:pPr>
              <w:pStyle w:val="TableBulletTeachStrat"/>
            </w:pPr>
            <w:r w:rsidRPr="005660E3">
              <w:t>Video 6.</w:t>
            </w:r>
            <w:r>
              <w:t>3</w:t>
            </w:r>
            <w:r w:rsidRPr="005660E3">
              <w:t>.2</w:t>
            </w:r>
          </w:p>
          <w:p w14:paraId="01613E0B" w14:textId="3FC31F6D" w:rsidR="005660E3" w:rsidRPr="005660E3" w:rsidRDefault="005660E3" w:rsidP="005660E3">
            <w:pPr>
              <w:pStyle w:val="TableBulletTeachStrat"/>
            </w:pPr>
            <w:r w:rsidRPr="005660E3">
              <w:t>Student Work booklet</w:t>
            </w:r>
          </w:p>
          <w:p w14:paraId="0A95D3B6" w14:textId="06B43C4A" w:rsidR="005660E3" w:rsidRPr="005660E3" w:rsidRDefault="005660E3" w:rsidP="005660E3">
            <w:pPr>
              <w:pStyle w:val="TableBulletTeachStrat"/>
            </w:pPr>
            <w:r w:rsidRPr="005660E3">
              <w:t>Teacher's Handbook</w:t>
            </w:r>
          </w:p>
          <w:p w14:paraId="30E7AAEF" w14:textId="11BE0247" w:rsidR="005660E3" w:rsidRPr="005660E3" w:rsidRDefault="005660E3" w:rsidP="005660E3">
            <w:pPr>
              <w:pStyle w:val="TableBulletTeachStrat"/>
            </w:pPr>
            <w:r w:rsidRPr="005660E3">
              <w:t>Teacher's PowerPoint Aid</w:t>
            </w:r>
          </w:p>
          <w:p w14:paraId="4295728C" w14:textId="20AECD01" w:rsidR="005660E3" w:rsidRPr="005660E3" w:rsidRDefault="005660E3" w:rsidP="005660E3">
            <w:pPr>
              <w:pStyle w:val="TableBulletTeachStrat"/>
            </w:pPr>
            <w:r w:rsidRPr="005660E3">
              <w:t>Smart City Kit</w:t>
            </w:r>
          </w:p>
          <w:p w14:paraId="4DBE5305" w14:textId="018329D3" w:rsidR="004B63AD" w:rsidRPr="00383978" w:rsidRDefault="005660E3" w:rsidP="005660E3">
            <w:pPr>
              <w:pStyle w:val="TableBulletTeachStrat"/>
            </w:pPr>
            <w:r w:rsidRPr="005660E3">
              <w:t>Computers</w:t>
            </w:r>
          </w:p>
        </w:tc>
        <w:tc>
          <w:tcPr>
            <w:tcW w:w="1560" w:type="dxa"/>
          </w:tcPr>
          <w:p w14:paraId="1983CFF2" w14:textId="77777777" w:rsidR="004B63AD" w:rsidRPr="00383978" w:rsidRDefault="004B63AD">
            <w:pPr>
              <w:pStyle w:val="Table-Normal"/>
            </w:pPr>
          </w:p>
        </w:tc>
      </w:tr>
    </w:tbl>
    <w:p w14:paraId="1BD275DF" w14:textId="77777777" w:rsidR="00D34202" w:rsidRDefault="00D34202" w:rsidP="00D34202">
      <w:pPr>
        <w:spacing w:before="0" w:after="200"/>
        <w:rPr>
          <w:b/>
          <w:bCs/>
          <w:szCs w:val="22"/>
        </w:rPr>
      </w:pPr>
    </w:p>
    <w:p w14:paraId="1315A9B2" w14:textId="3D3B0242" w:rsidR="003032A6" w:rsidRDefault="003032A6" w:rsidP="00D34202">
      <w:pPr>
        <w:spacing w:before="0" w:after="200"/>
        <w:rPr>
          <w:b/>
          <w:bCs/>
          <w:szCs w:val="22"/>
        </w:rPr>
      </w:pPr>
      <w:r w:rsidRPr="00D34202">
        <w:rPr>
          <w:szCs w:val="22"/>
        </w:rPr>
        <w:t>Week 7,</w:t>
      </w:r>
      <w:r w:rsidRPr="00660762">
        <w:rPr>
          <w:b/>
          <w:bCs/>
          <w:szCs w:val="22"/>
        </w:rPr>
        <w:t xml:space="preserve"> </w:t>
      </w:r>
      <w:r w:rsidR="00AD5792" w:rsidRPr="00AD5792">
        <w:rPr>
          <w:szCs w:val="22"/>
        </w:rPr>
        <w:t>Cyber Security Mitigation Strategies</w:t>
      </w:r>
      <w:r>
        <w:rPr>
          <w:b/>
          <w:bCs/>
          <w:szCs w:val="22"/>
        </w:rPr>
        <w:t>,</w:t>
      </w:r>
      <w:r w:rsidRPr="00660762">
        <w:rPr>
          <w:b/>
          <w:bCs/>
          <w:szCs w:val="22"/>
        </w:rPr>
        <w:t xml:space="preserve"> </w:t>
      </w:r>
      <w:r w:rsidRPr="00D34202">
        <w:rPr>
          <w:szCs w:val="22"/>
        </w:rPr>
        <w:t>Topics:</w:t>
      </w:r>
      <w:r w:rsidRPr="00660762">
        <w:rPr>
          <w:b/>
          <w:bCs/>
          <w:szCs w:val="22"/>
        </w:rPr>
        <w:t xml:space="preserve"> </w:t>
      </w:r>
      <w:r w:rsidR="00C53F64" w:rsidRPr="00C53F64">
        <w:rPr>
          <w:szCs w:val="22"/>
        </w:rPr>
        <w:t>Cyber City Satellite Communication</w:t>
      </w:r>
    </w:p>
    <w:p w14:paraId="411BDFD1" w14:textId="4A9F2264" w:rsidR="003032A6" w:rsidRDefault="003032A6" w:rsidP="00690278">
      <w:r>
        <w:t xml:space="preserve">Outcomes: </w:t>
      </w:r>
      <w:r w:rsidRPr="00660762">
        <w:t xml:space="preserve"> </w:t>
      </w:r>
      <w:r w:rsidR="00690278">
        <w:t>ST5-1</w:t>
      </w:r>
      <w:r w:rsidR="0087689D">
        <w:t xml:space="preserve">, </w:t>
      </w:r>
      <w:r w:rsidR="00690278">
        <w:t>ST5-2</w:t>
      </w:r>
      <w:r w:rsidR="0087689D">
        <w:t xml:space="preserve">, </w:t>
      </w:r>
      <w:r w:rsidR="00690278">
        <w:t>ST5-6</w:t>
      </w:r>
      <w:r w:rsidR="0087689D">
        <w:t xml:space="preserve">, </w:t>
      </w:r>
      <w:r w:rsidR="00690278">
        <w:t>ST5-8</w:t>
      </w:r>
      <w:r w:rsidR="0087689D">
        <w:t xml:space="preserve">, </w:t>
      </w:r>
      <w:r w:rsidR="00690278">
        <w:t>ST5-10</w:t>
      </w:r>
    </w:p>
    <w:p w14:paraId="1D10AD76" w14:textId="23DB4828" w:rsidR="008E630D" w:rsidRDefault="008E630D" w:rsidP="001311A4"/>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9718BB" w14:paraId="58B67778" w14:textId="77777777">
        <w:trPr>
          <w:trHeight w:val="397"/>
        </w:trPr>
        <w:tc>
          <w:tcPr>
            <w:tcW w:w="1276" w:type="dxa"/>
            <w:shd w:val="clear" w:color="auto" w:fill="1A1245"/>
            <w:vAlign w:val="center"/>
          </w:tcPr>
          <w:p w14:paraId="2D517705" w14:textId="77777777" w:rsidR="004B63AD" w:rsidRPr="00AB6E77" w:rsidRDefault="004B63AD">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294FCF7D" w14:textId="77777777" w:rsidR="004B63AD" w:rsidRPr="00AB6E77" w:rsidRDefault="004B63AD">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75D7ABA0" w14:textId="77777777" w:rsidR="004B63AD" w:rsidRPr="00AB6E77" w:rsidRDefault="004B63AD">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6DE00252" w14:textId="5502D10B" w:rsidR="004B63AD" w:rsidRPr="00AB6E77" w:rsidRDefault="004B63AD">
            <w:pPr>
              <w:pStyle w:val="Table-Normal"/>
              <w:rPr>
                <w:color w:val="FFFFFF" w:themeColor="background1"/>
              </w:rPr>
            </w:pPr>
            <w:r w:rsidRPr="00AB6E77">
              <w:rPr>
                <w:color w:val="FFFFFF" w:themeColor="background1"/>
              </w:rPr>
              <w:t>Resour</w:t>
            </w:r>
            <w:r w:rsidR="00291C8E">
              <w:rPr>
                <w:color w:val="FFFFFF" w:themeColor="background1"/>
              </w:rPr>
              <w:t>c</w:t>
            </w:r>
            <w:r w:rsidRPr="00AB6E77">
              <w:rPr>
                <w:color w:val="FFFFFF" w:themeColor="background1"/>
              </w:rPr>
              <w:t>es</w:t>
            </w:r>
          </w:p>
        </w:tc>
        <w:tc>
          <w:tcPr>
            <w:tcW w:w="1560" w:type="dxa"/>
            <w:shd w:val="clear" w:color="auto" w:fill="1A1245"/>
            <w:vAlign w:val="center"/>
          </w:tcPr>
          <w:p w14:paraId="45C604E4" w14:textId="77777777" w:rsidR="004B63AD" w:rsidRPr="00AB6E77" w:rsidRDefault="004B63AD">
            <w:pPr>
              <w:pStyle w:val="Table-Normal"/>
              <w:rPr>
                <w:color w:val="FFFFFF" w:themeColor="background1"/>
              </w:rPr>
            </w:pPr>
            <w:r w:rsidRPr="00AB6E77">
              <w:rPr>
                <w:color w:val="FFFFFF" w:themeColor="background1"/>
              </w:rPr>
              <w:t>Registration</w:t>
            </w:r>
          </w:p>
        </w:tc>
      </w:tr>
      <w:tr w:rsidR="004B63AD" w14:paraId="5E870EAD" w14:textId="77777777">
        <w:trPr>
          <w:trHeight w:val="397"/>
        </w:trPr>
        <w:tc>
          <w:tcPr>
            <w:tcW w:w="1276" w:type="dxa"/>
          </w:tcPr>
          <w:p w14:paraId="273F185F" w14:textId="77777777" w:rsidR="00F326E7" w:rsidRDefault="00F326E7" w:rsidP="00F326E7">
            <w:pPr>
              <w:jc w:val="center"/>
              <w:rPr>
                <w:rStyle w:val="normaltextrun"/>
                <w:rFonts w:ascii="Arial" w:eastAsiaTheme="majorEastAsia" w:hAnsi="Arial" w:cs="Arial"/>
                <w:szCs w:val="22"/>
                <w:lang w:eastAsia="zh-CN" w:bidi="th-TH"/>
              </w:rPr>
            </w:pPr>
            <w:r w:rsidRPr="076EF963">
              <w:rPr>
                <w:rStyle w:val="normaltextrun"/>
                <w:rFonts w:ascii="Arial" w:eastAsiaTheme="majorEastAsia" w:hAnsi="Arial" w:cs="Arial"/>
                <w:szCs w:val="22"/>
                <w:lang w:eastAsia="zh-CN" w:bidi="th-TH"/>
              </w:rPr>
              <w:t>Cyber Security Mitigation Strategies</w:t>
            </w:r>
          </w:p>
          <w:p w14:paraId="6B120BDC" w14:textId="77777777" w:rsidR="004B63AD" w:rsidRPr="00383978" w:rsidRDefault="004B63AD">
            <w:pPr>
              <w:pStyle w:val="Table-Normal"/>
            </w:pPr>
          </w:p>
        </w:tc>
        <w:tc>
          <w:tcPr>
            <w:tcW w:w="3686" w:type="dxa"/>
          </w:tcPr>
          <w:p w14:paraId="1DECD27A" w14:textId="77777777" w:rsidR="009A3E37" w:rsidRDefault="00CB3873" w:rsidP="009A3E37">
            <w:pPr>
              <w:pStyle w:val="Table1Bullet"/>
            </w:pPr>
            <w:r>
              <w:t xml:space="preserve">use security mechanisms and tools to protect systems, for example: </w:t>
            </w:r>
          </w:p>
          <w:p w14:paraId="2E5DEBE3" w14:textId="736251E6" w:rsidR="004B63AD" w:rsidRPr="00383978" w:rsidRDefault="00CB3873" w:rsidP="009A3E37">
            <w:pPr>
              <w:pStyle w:val="Table2Bullett"/>
            </w:pPr>
            <w:r w:rsidRPr="009A3E37">
              <w:t>end points, antivirus software, backups, firewalls, password safes, multi-factor authentication, patching and applying security updates.</w:t>
            </w:r>
          </w:p>
        </w:tc>
        <w:tc>
          <w:tcPr>
            <w:tcW w:w="4110" w:type="dxa"/>
          </w:tcPr>
          <w:p w14:paraId="0454FFCA" w14:textId="77777777" w:rsidR="009A3E37" w:rsidRDefault="00011904" w:rsidP="009A3E37">
            <w:pPr>
              <w:pStyle w:val="Table-Normal"/>
            </w:pPr>
            <w:r>
              <w:t>Video</w:t>
            </w:r>
          </w:p>
          <w:p w14:paraId="09344EE1" w14:textId="593E3A5E" w:rsidR="00011904" w:rsidRDefault="00011904" w:rsidP="009A3E37">
            <w:pPr>
              <w:pStyle w:val="TableBulletTeachStrat"/>
            </w:pPr>
            <w:r>
              <w:t>Introduction to Mit</w:t>
            </w:r>
            <w:r w:rsidR="00291C8E">
              <w:t>i</w:t>
            </w:r>
            <w:r>
              <w:t>gation</w:t>
            </w:r>
          </w:p>
          <w:p w14:paraId="36C2C9FB" w14:textId="40BAC3B0" w:rsidR="00011904" w:rsidRDefault="00011904" w:rsidP="009A3E37">
            <w:pPr>
              <w:pStyle w:val="TableBulletTeachStrat"/>
            </w:pPr>
            <w:r>
              <w:t>What is mit</w:t>
            </w:r>
            <w:r w:rsidR="00291C8E">
              <w:t>i</w:t>
            </w:r>
            <w:r>
              <w:t>gation?</w:t>
            </w:r>
          </w:p>
          <w:p w14:paraId="69CB7D85" w14:textId="67D374D6" w:rsidR="00011904" w:rsidRDefault="00011904" w:rsidP="009A3E37">
            <w:pPr>
              <w:pStyle w:val="TableBulletTeachStrat"/>
            </w:pPr>
            <w:r>
              <w:t>What security mechanisms and tools can protect systems?</w:t>
            </w:r>
          </w:p>
          <w:p w14:paraId="3E9B4144" w14:textId="56986F6A" w:rsidR="00011904" w:rsidRDefault="00011904" w:rsidP="009A3E37">
            <w:pPr>
              <w:pStyle w:val="TableBulletTeachStrat"/>
            </w:pPr>
            <w:r>
              <w:t>What is a cipher?</w:t>
            </w:r>
          </w:p>
          <w:p w14:paraId="2CF37002" w14:textId="77777777" w:rsidR="009A3E37" w:rsidRDefault="00011904" w:rsidP="009A3E37">
            <w:pPr>
              <w:pStyle w:val="Table-Normal"/>
            </w:pPr>
            <w:r>
              <w:t>Video</w:t>
            </w:r>
          </w:p>
          <w:p w14:paraId="6229F192" w14:textId="65B14F63" w:rsidR="00291C8E" w:rsidRDefault="00011904" w:rsidP="00291C8E">
            <w:pPr>
              <w:pStyle w:val="TableBulletTeachStrat"/>
            </w:pPr>
            <w:r w:rsidRPr="00291C8E">
              <w:t xml:space="preserve">Outlining What is the concept of </w:t>
            </w:r>
            <w:r w:rsidR="00473866" w:rsidRPr="00291C8E">
              <w:t>'</w:t>
            </w:r>
            <w:r w:rsidRPr="00291C8E">
              <w:t>rotating key</w:t>
            </w:r>
            <w:r w:rsidR="00473866" w:rsidRPr="00291C8E">
              <w:t>'</w:t>
            </w:r>
            <w:r w:rsidRPr="00291C8E">
              <w:t xml:space="preserve"> encryption </w:t>
            </w:r>
          </w:p>
          <w:p w14:paraId="2802C32E" w14:textId="77777777" w:rsidR="00291C8E" w:rsidRDefault="00011904" w:rsidP="00291C8E">
            <w:pPr>
              <w:pStyle w:val="TableBulletTeachStrat"/>
            </w:pPr>
            <w:r w:rsidRPr="00291C8E">
              <w:t xml:space="preserve">What is the Shifting Caesar Cipher? </w:t>
            </w:r>
          </w:p>
          <w:p w14:paraId="73EC943D" w14:textId="77777777" w:rsidR="007455B1" w:rsidRDefault="00011904" w:rsidP="00291C8E">
            <w:pPr>
              <w:pStyle w:val="TableBulletTeachStrat"/>
            </w:pPr>
            <w:r w:rsidRPr="00291C8E">
              <w:t xml:space="preserve">What is the Substitution Cipher? </w:t>
            </w:r>
          </w:p>
          <w:p w14:paraId="52F586D0" w14:textId="77777777" w:rsidR="007455B1" w:rsidRDefault="00011904" w:rsidP="00291C8E">
            <w:pPr>
              <w:pStyle w:val="TableBulletTeachStrat"/>
            </w:pPr>
            <w:r w:rsidRPr="00291C8E">
              <w:t>How to calculate the number of keys that are possible</w:t>
            </w:r>
          </w:p>
          <w:p w14:paraId="22F39BC6" w14:textId="3041C1B7" w:rsidR="00011904" w:rsidRPr="00291C8E" w:rsidRDefault="00011904" w:rsidP="00291C8E">
            <w:pPr>
              <w:pStyle w:val="TableBulletTeachStrat"/>
            </w:pPr>
            <w:r w:rsidRPr="00291C8E">
              <w:t xml:space="preserve">What is the difference between these ciphers?  </w:t>
            </w:r>
          </w:p>
          <w:p w14:paraId="37E368B0" w14:textId="4FE743D1" w:rsidR="00011904" w:rsidRDefault="00011904" w:rsidP="009A3E37">
            <w:pPr>
              <w:pStyle w:val="Table-Normal"/>
            </w:pPr>
            <w:r>
              <w:t xml:space="preserve">Workbook (Ciphers)  </w:t>
            </w:r>
          </w:p>
          <w:p w14:paraId="2A340812" w14:textId="77777777" w:rsidR="00011904" w:rsidRDefault="00011904" w:rsidP="00011904">
            <w:pPr>
              <w:pStyle w:val="TableBulletTeachStrat"/>
            </w:pPr>
            <w:r>
              <w:t xml:space="preserve">Encrypt/decrypt with the substitution cipher   </w:t>
            </w:r>
          </w:p>
          <w:p w14:paraId="2926761A" w14:textId="77777777" w:rsidR="00011904" w:rsidRDefault="00011904" w:rsidP="00011904">
            <w:pPr>
              <w:pStyle w:val="TableBulletTeachStrat"/>
            </w:pPr>
            <w:r>
              <w:t xml:space="preserve">Substitution cipher blurb information for context   </w:t>
            </w:r>
          </w:p>
          <w:p w14:paraId="438D9BF0" w14:textId="77777777" w:rsidR="00011904" w:rsidRDefault="00011904" w:rsidP="00011904">
            <w:pPr>
              <w:pStyle w:val="TableBulletTeachStrat"/>
            </w:pPr>
            <w:r>
              <w:t xml:space="preserve">Exercises that will allow students to solve and create their own ciphers  </w:t>
            </w:r>
          </w:p>
          <w:p w14:paraId="2AA40D85" w14:textId="77777777" w:rsidR="00011904" w:rsidRDefault="00011904" w:rsidP="00011904">
            <w:pPr>
              <w:pStyle w:val="TableBulletTeachStrat"/>
            </w:pPr>
            <w:r>
              <w:t xml:space="preserve">Describe the advantages of both ciphers.   </w:t>
            </w:r>
          </w:p>
          <w:p w14:paraId="66ECF5E3" w14:textId="77777777" w:rsidR="009A3E37" w:rsidRDefault="00011904" w:rsidP="009A3E37">
            <w:pPr>
              <w:pStyle w:val="TableBulletTeachStrat"/>
            </w:pPr>
            <w:r>
              <w:t>Describe their weaknesses</w:t>
            </w:r>
          </w:p>
          <w:p w14:paraId="642F2BC5" w14:textId="7DF97AE7" w:rsidR="004B63AD" w:rsidRPr="00383978" w:rsidRDefault="00011904" w:rsidP="009A3E37">
            <w:pPr>
              <w:pStyle w:val="TableBulletTeachStrat"/>
            </w:pPr>
            <w:r>
              <w:t xml:space="preserve">Calculate the number of possible keys with either.    </w:t>
            </w:r>
          </w:p>
        </w:tc>
        <w:tc>
          <w:tcPr>
            <w:tcW w:w="3402" w:type="dxa"/>
          </w:tcPr>
          <w:p w14:paraId="5C79F5B8" w14:textId="061C111B" w:rsidR="007E1F9F" w:rsidRPr="007E1F9F" w:rsidRDefault="007E1F9F" w:rsidP="007E1F9F">
            <w:pPr>
              <w:pStyle w:val="TableBulletTeachStrat"/>
            </w:pPr>
            <w:r w:rsidRPr="007E1F9F">
              <w:t xml:space="preserve">Video 7.1.1 </w:t>
            </w:r>
          </w:p>
          <w:p w14:paraId="4DD47FE4" w14:textId="0832D367" w:rsidR="007E1F9F" w:rsidRPr="007E1F9F" w:rsidRDefault="007E1F9F" w:rsidP="007E1F9F">
            <w:pPr>
              <w:pStyle w:val="TableBulletTeachStrat"/>
            </w:pPr>
            <w:r w:rsidRPr="007E1F9F">
              <w:t>Video 7.1.2</w:t>
            </w:r>
          </w:p>
          <w:p w14:paraId="340061B5" w14:textId="1AD1EED9" w:rsidR="007E1F9F" w:rsidRPr="007E1F9F" w:rsidRDefault="007E1F9F" w:rsidP="007E1F9F">
            <w:pPr>
              <w:pStyle w:val="TableBulletTeachStrat"/>
            </w:pPr>
            <w:r w:rsidRPr="007E1F9F">
              <w:t>Student Work booklet</w:t>
            </w:r>
          </w:p>
          <w:p w14:paraId="49561B9B" w14:textId="75417B8E" w:rsidR="007E1F9F" w:rsidRPr="007E1F9F" w:rsidRDefault="007E1F9F" w:rsidP="007E1F9F">
            <w:pPr>
              <w:pStyle w:val="TableBulletTeachStrat"/>
            </w:pPr>
            <w:r w:rsidRPr="007E1F9F">
              <w:t>Teacher</w:t>
            </w:r>
            <w:r w:rsidR="00473866">
              <w:t>'</w:t>
            </w:r>
            <w:r w:rsidRPr="007E1F9F">
              <w:t>s Handbook</w:t>
            </w:r>
          </w:p>
          <w:p w14:paraId="62EFB23C" w14:textId="3B41AB0B" w:rsidR="007E1F9F" w:rsidRPr="007E1F9F" w:rsidRDefault="007E1F9F" w:rsidP="007E1F9F">
            <w:pPr>
              <w:pStyle w:val="TableBulletTeachStrat"/>
            </w:pPr>
            <w:r w:rsidRPr="007E1F9F">
              <w:t>Teacher</w:t>
            </w:r>
            <w:r w:rsidR="00473866">
              <w:t>'</w:t>
            </w:r>
            <w:r w:rsidRPr="007E1F9F">
              <w:t>s PowerPoint Aid</w:t>
            </w:r>
          </w:p>
          <w:p w14:paraId="20958649" w14:textId="4D6F4063" w:rsidR="007E1F9F" w:rsidRPr="007E1F9F" w:rsidRDefault="007E1F9F" w:rsidP="007E1F9F">
            <w:pPr>
              <w:pStyle w:val="TableBulletTeachStrat"/>
            </w:pPr>
            <w:r w:rsidRPr="007E1F9F">
              <w:t>Smart City Kit</w:t>
            </w:r>
          </w:p>
          <w:p w14:paraId="00AF0946" w14:textId="7C30C435" w:rsidR="004B63AD" w:rsidRPr="00383978" w:rsidRDefault="007E1F9F" w:rsidP="007E1F9F">
            <w:pPr>
              <w:pStyle w:val="TableBulletTeachStrat"/>
            </w:pPr>
            <w:r w:rsidRPr="007E1F9F">
              <w:t>Computers</w:t>
            </w:r>
          </w:p>
        </w:tc>
        <w:tc>
          <w:tcPr>
            <w:tcW w:w="1560" w:type="dxa"/>
          </w:tcPr>
          <w:p w14:paraId="56037AB3" w14:textId="77777777" w:rsidR="004B63AD" w:rsidRPr="00383978" w:rsidRDefault="004B63AD">
            <w:pPr>
              <w:pStyle w:val="Table-Normal"/>
            </w:pPr>
          </w:p>
        </w:tc>
      </w:tr>
      <w:tr w:rsidR="004B63AD" w14:paraId="21F0F968" w14:textId="77777777">
        <w:trPr>
          <w:trHeight w:val="397"/>
        </w:trPr>
        <w:tc>
          <w:tcPr>
            <w:tcW w:w="1276" w:type="dxa"/>
          </w:tcPr>
          <w:p w14:paraId="7E4AEC7E" w14:textId="3C4BD3C1" w:rsidR="004B63AD" w:rsidRPr="001619F6" w:rsidRDefault="00F326E7" w:rsidP="001619F6">
            <w:pPr>
              <w:pStyle w:val="Table-Normal"/>
            </w:pPr>
            <w:r w:rsidRPr="001619F6">
              <w:t>Cyber City Satellite Communication</w:t>
            </w:r>
          </w:p>
        </w:tc>
        <w:tc>
          <w:tcPr>
            <w:tcW w:w="3686" w:type="dxa"/>
          </w:tcPr>
          <w:p w14:paraId="29B3F2C1" w14:textId="77777777" w:rsidR="00ED7E85" w:rsidRDefault="00ED7E85" w:rsidP="001619F6">
            <w:pPr>
              <w:pStyle w:val="Table1Bullet"/>
              <w:rPr>
                <w:rFonts w:eastAsia="Arial"/>
              </w:rPr>
            </w:pPr>
            <w:r w:rsidRPr="4441A6B3">
              <w:rPr>
                <w:rFonts w:eastAsia="Arial"/>
              </w:rPr>
              <w:t xml:space="preserve">apply encryption to secure data, for example: </w:t>
            </w:r>
          </w:p>
          <w:p w14:paraId="1B5FA253" w14:textId="7774932D" w:rsidR="004B63AD" w:rsidRPr="001619F6" w:rsidRDefault="00ED7E85" w:rsidP="001619F6">
            <w:pPr>
              <w:pStyle w:val="Table2Bullett"/>
            </w:pPr>
            <w:r w:rsidRPr="001619F6">
              <w:rPr>
                <w:rFonts w:eastAsia="Arial"/>
              </w:rPr>
              <w:t>TLS, SSL, secure VPN, secure messaging, hash-based checksums</w:t>
            </w:r>
          </w:p>
        </w:tc>
        <w:tc>
          <w:tcPr>
            <w:tcW w:w="4110" w:type="dxa"/>
          </w:tcPr>
          <w:p w14:paraId="72D7B86F" w14:textId="77777777" w:rsidR="001D35EB" w:rsidRDefault="001D35EB" w:rsidP="001619F6">
            <w:pPr>
              <w:pStyle w:val="Table-Normal"/>
            </w:pPr>
            <w:r>
              <w:t xml:space="preserve">Workbook cont.   </w:t>
            </w:r>
          </w:p>
          <w:p w14:paraId="11CF174B" w14:textId="35643EF8" w:rsidR="001D35EB" w:rsidRDefault="001D35EB" w:rsidP="001D35EB">
            <w:pPr>
              <w:pStyle w:val="TableBulletTeachStrat"/>
            </w:pPr>
            <w:r>
              <w:t>Introduce modern encryption concepts - more sophisticated attacks eg. Dictionary attacks</w:t>
            </w:r>
            <w:r w:rsidR="00B40C42">
              <w:t>,</w:t>
            </w:r>
            <w:r>
              <w:t xml:space="preserve"> Probabilistic approaches / 2-, 3-, 4-letter n-grams.   </w:t>
            </w:r>
          </w:p>
          <w:p w14:paraId="08B5ADE4" w14:textId="77777777" w:rsidR="001D35EB" w:rsidRDefault="001D35EB" w:rsidP="001619F6">
            <w:pPr>
              <w:pStyle w:val="Table-Normal"/>
            </w:pPr>
            <w:r>
              <w:t xml:space="preserve">Exercises  </w:t>
            </w:r>
          </w:p>
          <w:p w14:paraId="3CDCC385" w14:textId="77777777" w:rsidR="001D35EB" w:rsidRDefault="001D35EB" w:rsidP="001D35EB">
            <w:pPr>
              <w:pStyle w:val="TableBulletTeachStrat"/>
            </w:pPr>
            <w:r>
              <w:t xml:space="preserve">Research examples of modern encryption concepts and create a glossary of terms with their purpose  </w:t>
            </w:r>
          </w:p>
          <w:p w14:paraId="7C4587ED" w14:textId="72EE7A8D" w:rsidR="001D35EB" w:rsidRDefault="001D35EB" w:rsidP="001D35EB">
            <w:pPr>
              <w:pStyle w:val="TableBulletTeachStrat"/>
            </w:pPr>
            <w:r>
              <w:t xml:space="preserve">Students </w:t>
            </w:r>
            <w:r w:rsidR="00B40C42">
              <w:t>i</w:t>
            </w:r>
            <w:r>
              <w:t>dentify how naïve brute</w:t>
            </w:r>
            <w:r w:rsidR="00B40C42">
              <w:t xml:space="preserve"> </w:t>
            </w:r>
            <w:r>
              <w:t xml:space="preserve">force becomes less viable   </w:t>
            </w:r>
          </w:p>
          <w:p w14:paraId="127C7B4C" w14:textId="52A7122A" w:rsidR="001D35EB" w:rsidRDefault="001D35EB" w:rsidP="001D35EB">
            <w:pPr>
              <w:pStyle w:val="TableBulletTeachStrat"/>
            </w:pPr>
            <w:r>
              <w:t xml:space="preserve">Students must identify which cipher is </w:t>
            </w:r>
            <w:r w:rsidR="00B40C42">
              <w:t xml:space="preserve">the best solution for </w:t>
            </w:r>
            <w:r w:rsidR="006A2656">
              <w:t>i</w:t>
            </w:r>
            <w:r w:rsidR="00B40C42">
              <w:t>mplementation for strongest encryption (shifting Caesar or substitution) on infrastructure and observe how breaking is</w:t>
            </w:r>
            <w:r>
              <w:t xml:space="preserve"> far more difficult</w:t>
            </w:r>
            <w:r w:rsidR="00B40C42">
              <w:t>/</w:t>
            </w:r>
            <w:r>
              <w:t xml:space="preserve">intractable with simple techniques.   </w:t>
            </w:r>
          </w:p>
          <w:p w14:paraId="3EE30A11" w14:textId="4C92D12D" w:rsidR="004B63AD" w:rsidRPr="00383978" w:rsidRDefault="001D35EB" w:rsidP="001D35EB">
            <w:pPr>
              <w:pStyle w:val="TableBulletTeachStrat"/>
              <w:numPr>
                <w:ilvl w:val="0"/>
                <w:numId w:val="0"/>
              </w:numPr>
            </w:pPr>
            <w:r>
              <w:t xml:space="preserve">Extension: Implement another encryption technique   </w:t>
            </w:r>
          </w:p>
        </w:tc>
        <w:tc>
          <w:tcPr>
            <w:tcW w:w="3402" w:type="dxa"/>
          </w:tcPr>
          <w:p w14:paraId="378F0B93" w14:textId="6669B8A2" w:rsidR="005660E3" w:rsidRPr="007E1F9F" w:rsidRDefault="005660E3" w:rsidP="005660E3">
            <w:pPr>
              <w:pStyle w:val="TableBulletTeachStrat"/>
            </w:pPr>
            <w:r w:rsidRPr="007E1F9F">
              <w:t>Video 7.</w:t>
            </w:r>
            <w:r w:rsidR="009F480C">
              <w:t>2</w:t>
            </w:r>
            <w:r w:rsidRPr="007E1F9F">
              <w:t>.1</w:t>
            </w:r>
          </w:p>
          <w:p w14:paraId="05BBE484" w14:textId="77777777" w:rsidR="005660E3" w:rsidRPr="007E1F9F" w:rsidRDefault="005660E3" w:rsidP="005660E3">
            <w:pPr>
              <w:pStyle w:val="TableBulletTeachStrat"/>
            </w:pPr>
            <w:r w:rsidRPr="007E1F9F">
              <w:t>Student Work booklet</w:t>
            </w:r>
          </w:p>
          <w:p w14:paraId="143A54D4" w14:textId="77777777" w:rsidR="005660E3" w:rsidRPr="007E1F9F" w:rsidRDefault="005660E3" w:rsidP="005660E3">
            <w:pPr>
              <w:pStyle w:val="TableBulletTeachStrat"/>
            </w:pPr>
            <w:r w:rsidRPr="007E1F9F">
              <w:t>Teacher</w:t>
            </w:r>
            <w:r>
              <w:t>'</w:t>
            </w:r>
            <w:r w:rsidRPr="007E1F9F">
              <w:t>s Handbook</w:t>
            </w:r>
          </w:p>
          <w:p w14:paraId="1CD4F753" w14:textId="77777777" w:rsidR="005660E3" w:rsidRPr="007E1F9F" w:rsidRDefault="005660E3" w:rsidP="005660E3">
            <w:pPr>
              <w:pStyle w:val="TableBulletTeachStrat"/>
            </w:pPr>
            <w:r w:rsidRPr="007E1F9F">
              <w:t>Teacher</w:t>
            </w:r>
            <w:r>
              <w:t>'</w:t>
            </w:r>
            <w:r w:rsidRPr="007E1F9F">
              <w:t>s PowerPoint Aid</w:t>
            </w:r>
          </w:p>
          <w:p w14:paraId="425674B4" w14:textId="77777777" w:rsidR="005660E3" w:rsidRDefault="005660E3" w:rsidP="005660E3">
            <w:pPr>
              <w:pStyle w:val="TableBulletTeachStrat"/>
            </w:pPr>
            <w:r w:rsidRPr="007E1F9F">
              <w:t>Smart City Kit</w:t>
            </w:r>
          </w:p>
          <w:p w14:paraId="270605B2" w14:textId="470267D7" w:rsidR="004B63AD" w:rsidRPr="00383978" w:rsidRDefault="005660E3" w:rsidP="005660E3">
            <w:pPr>
              <w:pStyle w:val="TableBulletTeachStrat"/>
            </w:pPr>
            <w:r w:rsidRPr="007E1F9F">
              <w:t>Computers</w:t>
            </w:r>
          </w:p>
        </w:tc>
        <w:tc>
          <w:tcPr>
            <w:tcW w:w="1560" w:type="dxa"/>
          </w:tcPr>
          <w:p w14:paraId="2D153723" w14:textId="77777777" w:rsidR="004B63AD" w:rsidRPr="00383978" w:rsidRDefault="004B63AD">
            <w:pPr>
              <w:pStyle w:val="Table-Normal"/>
            </w:pPr>
          </w:p>
        </w:tc>
      </w:tr>
      <w:tr w:rsidR="004B63AD" w14:paraId="5003C519" w14:textId="77777777">
        <w:trPr>
          <w:trHeight w:val="397"/>
        </w:trPr>
        <w:tc>
          <w:tcPr>
            <w:tcW w:w="1276" w:type="dxa"/>
          </w:tcPr>
          <w:p w14:paraId="349CCD65" w14:textId="5E9F800E" w:rsidR="004B63AD" w:rsidRPr="001619F6" w:rsidRDefault="00ED7E85" w:rsidP="001619F6">
            <w:pPr>
              <w:pStyle w:val="Table-Normal"/>
            </w:pPr>
            <w:r w:rsidRPr="001619F6">
              <w:t>Cyber City Satellite Communication</w:t>
            </w:r>
          </w:p>
        </w:tc>
        <w:tc>
          <w:tcPr>
            <w:tcW w:w="3686" w:type="dxa"/>
          </w:tcPr>
          <w:p w14:paraId="4B6AE223" w14:textId="0362D9D8" w:rsidR="008F27BD" w:rsidRDefault="008F27BD" w:rsidP="001619F6">
            <w:pPr>
              <w:pStyle w:val="Table1Bullet"/>
              <w:rPr>
                <w:rFonts w:eastAsia="Arial"/>
              </w:rPr>
            </w:pPr>
            <w:r w:rsidRPr="4441A6B3">
              <w:rPr>
                <w:rFonts w:eastAsia="Arial"/>
              </w:rPr>
              <w:t>work individually and collaboratively to apply an engineering design process to complete real-world problems and challenges to cyber security</w:t>
            </w:r>
            <w:r w:rsidR="009F480C">
              <w:rPr>
                <w:rFonts w:eastAsia="Arial"/>
              </w:rPr>
              <w:t>-</w:t>
            </w:r>
            <w:r w:rsidRPr="4441A6B3">
              <w:rPr>
                <w:rFonts w:eastAsia="Arial"/>
              </w:rPr>
              <w:t xml:space="preserve">related scenarios, for example: </w:t>
            </w:r>
          </w:p>
          <w:p w14:paraId="5E72231E" w14:textId="77777777" w:rsidR="008F27BD" w:rsidRDefault="008F27BD" w:rsidP="001619F6">
            <w:pPr>
              <w:pStyle w:val="Table2Bullett"/>
              <w:rPr>
                <w:rFonts w:eastAsia="Arial"/>
              </w:rPr>
            </w:pPr>
            <w:r w:rsidRPr="4441A6B3">
              <w:rPr>
                <w:rFonts w:eastAsia="Arial"/>
              </w:rPr>
              <w:t>using either physical or virtual platforms.</w:t>
            </w:r>
          </w:p>
          <w:p w14:paraId="7E806185" w14:textId="77777777" w:rsidR="004B63AD" w:rsidRPr="00383978" w:rsidRDefault="004B63AD">
            <w:pPr>
              <w:pStyle w:val="Table2Bullett"/>
              <w:numPr>
                <w:ilvl w:val="0"/>
                <w:numId w:val="0"/>
              </w:numPr>
              <w:ind w:left="748"/>
            </w:pPr>
          </w:p>
        </w:tc>
        <w:tc>
          <w:tcPr>
            <w:tcW w:w="4110" w:type="dxa"/>
          </w:tcPr>
          <w:p w14:paraId="723CDACC" w14:textId="77777777" w:rsidR="00B543E9" w:rsidRDefault="00B543E9" w:rsidP="00B543E9">
            <w:pPr>
              <w:pStyle w:val="TableBulletTeachStrat"/>
            </w:pPr>
            <w:r>
              <w:t xml:space="preserve">Video  </w:t>
            </w:r>
          </w:p>
          <w:p w14:paraId="323BB1E3" w14:textId="77777777" w:rsidR="00B543E9" w:rsidRDefault="00B543E9" w:rsidP="00B543E9">
            <w:pPr>
              <w:pStyle w:val="TableBulletTeachStrat"/>
            </w:pPr>
            <w:r>
              <w:t xml:space="preserve">What is automation? </w:t>
            </w:r>
          </w:p>
          <w:p w14:paraId="37240F5B" w14:textId="77777777" w:rsidR="00B543E9" w:rsidRDefault="00B543E9" w:rsidP="00B543E9">
            <w:pPr>
              <w:pStyle w:val="TableBulletTeachStrat"/>
            </w:pPr>
            <w:r>
              <w:t xml:space="preserve">What types of infrastructure are there?  </w:t>
            </w:r>
          </w:p>
          <w:p w14:paraId="7D6DF13E" w14:textId="77777777" w:rsidR="00B543E9" w:rsidRDefault="00B543E9" w:rsidP="00B543E9">
            <w:pPr>
              <w:pStyle w:val="TableBulletTeachStrat"/>
            </w:pPr>
            <w:r>
              <w:t xml:space="preserve">How may each type benefit cyber security? </w:t>
            </w:r>
          </w:p>
          <w:p w14:paraId="7DCCD9E5" w14:textId="77777777" w:rsidR="00B543E9" w:rsidRDefault="00B543E9" w:rsidP="00B543E9">
            <w:pPr>
              <w:pStyle w:val="TableBulletTeachStrat"/>
            </w:pPr>
            <w:r>
              <w:t xml:space="preserve">What are the consequences/issues related to each infrastructure? (Feasibility)     </w:t>
            </w:r>
          </w:p>
          <w:p w14:paraId="6AAE3ED1" w14:textId="77777777" w:rsidR="00B543E9" w:rsidRDefault="00B543E9" w:rsidP="00ED5402">
            <w:pPr>
              <w:pStyle w:val="Table-Normal"/>
            </w:pPr>
            <w:r>
              <w:t xml:space="preserve">Workbook cont. (research task) Research task </w:t>
            </w:r>
          </w:p>
          <w:p w14:paraId="4FC87731" w14:textId="77777777" w:rsidR="00ED5402" w:rsidRDefault="00ED5402" w:rsidP="00ED5402">
            <w:pPr>
              <w:pStyle w:val="TableBulletTeachStrat"/>
            </w:pPr>
            <w:r w:rsidRPr="00ED5402">
              <w:t xml:space="preserve">Research </w:t>
            </w:r>
            <w:r w:rsidR="00B543E9" w:rsidRPr="00ED5402">
              <w:t xml:space="preserve">a chosen </w:t>
            </w:r>
            <w:r>
              <w:t xml:space="preserve">SNART City </w:t>
            </w:r>
            <w:r w:rsidR="00B543E9" w:rsidRPr="00ED5402">
              <w:t xml:space="preserve">infrastructure. </w:t>
            </w:r>
          </w:p>
          <w:p w14:paraId="5CB9EFFE" w14:textId="77777777" w:rsidR="00ED5402" w:rsidRDefault="00B543E9" w:rsidP="00ED5402">
            <w:pPr>
              <w:pStyle w:val="TableBulletTeachStrat"/>
            </w:pPr>
            <w:r w:rsidRPr="00ED5402">
              <w:t xml:space="preserve">Explore the purpose of the infrastructure, the benefits for society, commerce and other human factors.  </w:t>
            </w:r>
          </w:p>
          <w:p w14:paraId="1E2A369C" w14:textId="4FD8D545" w:rsidR="004B63AD" w:rsidRPr="00ED5402" w:rsidRDefault="00B543E9" w:rsidP="00ED5402">
            <w:pPr>
              <w:pStyle w:val="TableBulletTeachStrat"/>
            </w:pPr>
            <w:r w:rsidRPr="00ED5402">
              <w:t xml:space="preserve">Students will have </w:t>
            </w:r>
            <w:r w:rsidR="00453C7D">
              <w:t xml:space="preserve">a </w:t>
            </w:r>
            <w:r w:rsidRPr="00ED5402">
              <w:t xml:space="preserve">scaffold for </w:t>
            </w:r>
            <w:r w:rsidR="00453C7D">
              <w:t xml:space="preserve">the </w:t>
            </w:r>
            <w:r w:rsidRPr="00ED5402">
              <w:t>research task, broken into sub-categories eg. Name, purpose etc for students to fill in Students create an overall statement summari</w:t>
            </w:r>
            <w:r w:rsidR="000B1E90">
              <w:t>s</w:t>
            </w:r>
            <w:r w:rsidRPr="00ED5402">
              <w:t>ing their research with their research</w:t>
            </w:r>
            <w:r w:rsidR="00453C7D">
              <w:t>,</w:t>
            </w:r>
            <w:r w:rsidRPr="00ED5402">
              <w:t xml:space="preserve"> students assess the impact of a cyber-attack, and what they would do if they were cyber security specialists to safeguard operations, regarding their chosen infrastructure   </w:t>
            </w:r>
          </w:p>
        </w:tc>
        <w:tc>
          <w:tcPr>
            <w:tcW w:w="3402" w:type="dxa"/>
          </w:tcPr>
          <w:p w14:paraId="2D4C4278" w14:textId="3F4CDDE7" w:rsidR="009F480C" w:rsidRPr="007E1F9F" w:rsidRDefault="009F480C" w:rsidP="009F480C">
            <w:pPr>
              <w:pStyle w:val="TableBulletTeachStrat"/>
            </w:pPr>
            <w:r w:rsidRPr="007E1F9F">
              <w:t>Video 7.</w:t>
            </w:r>
            <w:r>
              <w:t>3</w:t>
            </w:r>
            <w:r w:rsidRPr="007E1F9F">
              <w:t>.1</w:t>
            </w:r>
          </w:p>
          <w:p w14:paraId="619ECE4F" w14:textId="77777777" w:rsidR="009F480C" w:rsidRPr="007E1F9F" w:rsidRDefault="009F480C" w:rsidP="009F480C">
            <w:pPr>
              <w:pStyle w:val="TableBulletTeachStrat"/>
            </w:pPr>
            <w:r w:rsidRPr="007E1F9F">
              <w:t>Student Work booklet</w:t>
            </w:r>
          </w:p>
          <w:p w14:paraId="245D88F0" w14:textId="77777777" w:rsidR="009F480C" w:rsidRPr="007E1F9F" w:rsidRDefault="009F480C" w:rsidP="009F480C">
            <w:pPr>
              <w:pStyle w:val="TableBulletTeachStrat"/>
            </w:pPr>
            <w:r w:rsidRPr="007E1F9F">
              <w:t>Teacher</w:t>
            </w:r>
            <w:r>
              <w:t>'</w:t>
            </w:r>
            <w:r w:rsidRPr="007E1F9F">
              <w:t>s Handbook</w:t>
            </w:r>
          </w:p>
          <w:p w14:paraId="335B29AB" w14:textId="77777777" w:rsidR="009F480C" w:rsidRPr="007E1F9F" w:rsidRDefault="009F480C" w:rsidP="009F480C">
            <w:pPr>
              <w:pStyle w:val="TableBulletTeachStrat"/>
            </w:pPr>
            <w:r w:rsidRPr="007E1F9F">
              <w:t>Teacher</w:t>
            </w:r>
            <w:r>
              <w:t>'</w:t>
            </w:r>
            <w:r w:rsidRPr="007E1F9F">
              <w:t>s PowerPoint Aid</w:t>
            </w:r>
          </w:p>
          <w:p w14:paraId="1CF63B1D" w14:textId="77777777" w:rsidR="009F480C" w:rsidRDefault="009F480C" w:rsidP="009F480C">
            <w:pPr>
              <w:pStyle w:val="TableBulletTeachStrat"/>
            </w:pPr>
            <w:r w:rsidRPr="007E1F9F">
              <w:t>Smart City Kit</w:t>
            </w:r>
          </w:p>
          <w:p w14:paraId="547DCBEC" w14:textId="2E2001EA" w:rsidR="004B63AD" w:rsidRPr="00383978" w:rsidRDefault="009F480C" w:rsidP="009F480C">
            <w:pPr>
              <w:pStyle w:val="TableBulletTeachStrat"/>
            </w:pPr>
            <w:r w:rsidRPr="007E1F9F">
              <w:t>Computers</w:t>
            </w:r>
          </w:p>
        </w:tc>
        <w:tc>
          <w:tcPr>
            <w:tcW w:w="1560" w:type="dxa"/>
          </w:tcPr>
          <w:p w14:paraId="790500FC" w14:textId="77777777" w:rsidR="004B63AD" w:rsidRPr="00383978" w:rsidRDefault="004B63AD">
            <w:pPr>
              <w:pStyle w:val="Table-Normal"/>
            </w:pPr>
          </w:p>
        </w:tc>
      </w:tr>
    </w:tbl>
    <w:p w14:paraId="24822944" w14:textId="4556C85D" w:rsidR="006B1EE0" w:rsidRDefault="006B1EE0">
      <w:pPr>
        <w:spacing w:before="0" w:after="200"/>
        <w:rPr>
          <w:rFonts w:cs="Arial"/>
          <w:i/>
          <w:iCs/>
          <w:szCs w:val="22"/>
        </w:rPr>
      </w:pPr>
    </w:p>
    <w:p w14:paraId="406F5B43" w14:textId="77777777" w:rsidR="006A0BDF" w:rsidRDefault="006A0BDF" w:rsidP="0087689D">
      <w:pPr>
        <w:pStyle w:val="Heading2"/>
        <w:rPr>
          <w:rFonts w:ascii="Montserrat" w:hAnsi="Montserrat"/>
          <w:b w:val="0"/>
          <w:bCs w:val="0"/>
          <w:sz w:val="22"/>
          <w:szCs w:val="22"/>
        </w:rPr>
      </w:pPr>
    </w:p>
    <w:p w14:paraId="16C05583" w14:textId="3D326619" w:rsidR="0087689D" w:rsidRDefault="0087689D" w:rsidP="0087689D">
      <w:pPr>
        <w:pStyle w:val="Heading2"/>
        <w:rPr>
          <w:rFonts w:ascii="Montserrat" w:hAnsi="Montserrat"/>
          <w:b w:val="0"/>
          <w:bCs w:val="0"/>
          <w:sz w:val="22"/>
          <w:szCs w:val="22"/>
        </w:rPr>
      </w:pPr>
      <w:bookmarkStart w:id="16" w:name="_Toc120553624"/>
      <w:r w:rsidRPr="00660762">
        <w:rPr>
          <w:rFonts w:ascii="Montserrat" w:hAnsi="Montserrat"/>
          <w:b w:val="0"/>
          <w:bCs w:val="0"/>
          <w:sz w:val="22"/>
          <w:szCs w:val="22"/>
        </w:rPr>
        <w:t xml:space="preserve">Week </w:t>
      </w:r>
      <w:r>
        <w:rPr>
          <w:rFonts w:ascii="Montserrat" w:hAnsi="Montserrat"/>
          <w:b w:val="0"/>
          <w:bCs w:val="0"/>
          <w:sz w:val="22"/>
          <w:szCs w:val="22"/>
        </w:rPr>
        <w:t>8</w:t>
      </w:r>
      <w:r w:rsidRPr="00660762">
        <w:rPr>
          <w:rFonts w:ascii="Montserrat" w:hAnsi="Montserrat"/>
          <w:b w:val="0"/>
          <w:bCs w:val="0"/>
          <w:sz w:val="22"/>
          <w:szCs w:val="22"/>
        </w:rPr>
        <w:t xml:space="preserve">, </w:t>
      </w:r>
      <w:r>
        <w:rPr>
          <w:rFonts w:ascii="Montserrat" w:hAnsi="Montserrat"/>
          <w:b w:val="0"/>
          <w:bCs w:val="0"/>
          <w:sz w:val="22"/>
          <w:szCs w:val="22"/>
        </w:rPr>
        <w:t>Asses</w:t>
      </w:r>
      <w:r w:rsidR="00453C7D">
        <w:rPr>
          <w:rFonts w:ascii="Montserrat" w:hAnsi="Montserrat"/>
          <w:b w:val="0"/>
          <w:bCs w:val="0"/>
          <w:sz w:val="22"/>
          <w:szCs w:val="22"/>
        </w:rPr>
        <w:t>s</w:t>
      </w:r>
      <w:r>
        <w:rPr>
          <w:rFonts w:ascii="Montserrat" w:hAnsi="Montserrat"/>
          <w:b w:val="0"/>
          <w:bCs w:val="0"/>
          <w:sz w:val="22"/>
          <w:szCs w:val="22"/>
        </w:rPr>
        <w:t>ment</w:t>
      </w:r>
      <w:r w:rsidR="00221C80">
        <w:rPr>
          <w:rFonts w:ascii="Montserrat" w:hAnsi="Montserrat"/>
          <w:b w:val="0"/>
          <w:bCs w:val="0"/>
          <w:sz w:val="22"/>
          <w:szCs w:val="22"/>
        </w:rPr>
        <w:t xml:space="preserve"> Preparation: SMART City Infrastructure </w:t>
      </w:r>
      <w:r w:rsidR="004657B7">
        <w:rPr>
          <w:rFonts w:ascii="Montserrat" w:hAnsi="Montserrat"/>
          <w:b w:val="0"/>
          <w:bCs w:val="0"/>
          <w:sz w:val="22"/>
          <w:szCs w:val="22"/>
        </w:rPr>
        <w:t>- I</w:t>
      </w:r>
      <w:r w:rsidR="004657B7" w:rsidRPr="004657B7">
        <w:rPr>
          <w:rFonts w:ascii="Montserrat" w:hAnsi="Montserrat"/>
          <w:b w:val="0"/>
          <w:bCs w:val="0"/>
          <w:sz w:val="22"/>
          <w:szCs w:val="22"/>
        </w:rPr>
        <w:t xml:space="preserve">nnovation and </w:t>
      </w:r>
      <w:r w:rsidR="004657B7">
        <w:rPr>
          <w:rFonts w:ascii="Montserrat" w:hAnsi="Montserrat"/>
          <w:b w:val="0"/>
          <w:bCs w:val="0"/>
          <w:sz w:val="22"/>
          <w:szCs w:val="22"/>
        </w:rPr>
        <w:t>E</w:t>
      </w:r>
      <w:r w:rsidR="004657B7" w:rsidRPr="004657B7">
        <w:rPr>
          <w:rFonts w:ascii="Montserrat" w:hAnsi="Montserrat"/>
          <w:b w:val="0"/>
          <w:bCs w:val="0"/>
          <w:sz w:val="22"/>
          <w:szCs w:val="22"/>
        </w:rPr>
        <w:t xml:space="preserve">ntrepreneurial </w:t>
      </w:r>
      <w:r w:rsidR="004657B7">
        <w:rPr>
          <w:rFonts w:ascii="Montserrat" w:hAnsi="Montserrat"/>
          <w:b w:val="0"/>
          <w:bCs w:val="0"/>
          <w:sz w:val="22"/>
          <w:szCs w:val="22"/>
        </w:rPr>
        <w:t>A</w:t>
      </w:r>
      <w:r w:rsidR="004657B7" w:rsidRPr="004657B7">
        <w:rPr>
          <w:rFonts w:ascii="Montserrat" w:hAnsi="Montserrat"/>
          <w:b w:val="0"/>
          <w:bCs w:val="0"/>
          <w:sz w:val="22"/>
          <w:szCs w:val="22"/>
        </w:rPr>
        <w:t>ctivity</w:t>
      </w:r>
      <w:bookmarkEnd w:id="16"/>
      <w:r w:rsidR="00221C80">
        <w:rPr>
          <w:rFonts w:ascii="Montserrat" w:hAnsi="Montserrat"/>
          <w:b w:val="0"/>
          <w:bCs w:val="0"/>
          <w:sz w:val="22"/>
          <w:szCs w:val="22"/>
        </w:rPr>
        <w:t xml:space="preserve"> </w:t>
      </w:r>
    </w:p>
    <w:p w14:paraId="2E6BFA87" w14:textId="348F4640" w:rsidR="008E630D" w:rsidRDefault="0087689D" w:rsidP="0087689D">
      <w:r>
        <w:t xml:space="preserve">Outcomes: </w:t>
      </w:r>
      <w:r w:rsidRPr="00660762">
        <w:t xml:space="preserve"> </w:t>
      </w:r>
      <w:r>
        <w:t xml:space="preserve">ST5-1, ST5-2, ST5-6, ST5-8 </w:t>
      </w:r>
    </w:p>
    <w:p w14:paraId="7D845086" w14:textId="77777777" w:rsidR="004B63AD" w:rsidRDefault="004B63AD">
      <w:pPr>
        <w:spacing w:before="0" w:after="200"/>
        <w:rPr>
          <w:b/>
          <w:bCs/>
          <w:szCs w:val="22"/>
        </w:rPr>
      </w:pPr>
    </w:p>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9718BB" w14:paraId="438B8CD4" w14:textId="77777777">
        <w:trPr>
          <w:trHeight w:val="397"/>
        </w:trPr>
        <w:tc>
          <w:tcPr>
            <w:tcW w:w="1276" w:type="dxa"/>
            <w:shd w:val="clear" w:color="auto" w:fill="1A1245"/>
            <w:vAlign w:val="center"/>
          </w:tcPr>
          <w:p w14:paraId="58121BE4" w14:textId="77777777" w:rsidR="004B63AD" w:rsidRPr="00AB6E77" w:rsidRDefault="004B63AD">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49C4D35E" w14:textId="77777777" w:rsidR="004B63AD" w:rsidRPr="00AB6E77" w:rsidRDefault="004B63AD">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1EED9950" w14:textId="77777777" w:rsidR="004B63AD" w:rsidRPr="00AB6E77" w:rsidRDefault="004B63AD">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1C1F5593" w14:textId="4353F5A6" w:rsidR="004B63AD" w:rsidRPr="00AB6E77" w:rsidRDefault="004B63AD">
            <w:pPr>
              <w:pStyle w:val="Table-Normal"/>
              <w:rPr>
                <w:color w:val="FFFFFF" w:themeColor="background1"/>
              </w:rPr>
            </w:pPr>
            <w:r w:rsidRPr="00AB6E77">
              <w:rPr>
                <w:color w:val="FFFFFF" w:themeColor="background1"/>
              </w:rPr>
              <w:t>Resour</w:t>
            </w:r>
            <w:r w:rsidR="00453C7D">
              <w:rPr>
                <w:color w:val="FFFFFF" w:themeColor="background1"/>
              </w:rPr>
              <w:t>c</w:t>
            </w:r>
            <w:r w:rsidRPr="00AB6E77">
              <w:rPr>
                <w:color w:val="FFFFFF" w:themeColor="background1"/>
              </w:rPr>
              <w:t>es</w:t>
            </w:r>
          </w:p>
        </w:tc>
        <w:tc>
          <w:tcPr>
            <w:tcW w:w="1560" w:type="dxa"/>
            <w:shd w:val="clear" w:color="auto" w:fill="1A1245"/>
            <w:vAlign w:val="center"/>
          </w:tcPr>
          <w:p w14:paraId="7922B520" w14:textId="77777777" w:rsidR="004B63AD" w:rsidRPr="00AB6E77" w:rsidRDefault="004B63AD">
            <w:pPr>
              <w:pStyle w:val="Table-Normal"/>
              <w:rPr>
                <w:color w:val="FFFFFF" w:themeColor="background1"/>
              </w:rPr>
            </w:pPr>
            <w:r w:rsidRPr="00AB6E77">
              <w:rPr>
                <w:color w:val="FFFFFF" w:themeColor="background1"/>
              </w:rPr>
              <w:t>Registration</w:t>
            </w:r>
          </w:p>
        </w:tc>
      </w:tr>
      <w:tr w:rsidR="004B63AD" w14:paraId="096A4BDC" w14:textId="77777777">
        <w:trPr>
          <w:trHeight w:val="397"/>
        </w:trPr>
        <w:tc>
          <w:tcPr>
            <w:tcW w:w="1276" w:type="dxa"/>
          </w:tcPr>
          <w:p w14:paraId="5BA672C3" w14:textId="3A02063E" w:rsidR="004B63AD" w:rsidRPr="00383978" w:rsidRDefault="00300412">
            <w:pPr>
              <w:pStyle w:val="Table-Normal"/>
            </w:pPr>
            <w:r>
              <w:t>Asses</w:t>
            </w:r>
            <w:r w:rsidR="00453C7D">
              <w:t>s</w:t>
            </w:r>
            <w:r>
              <w:t xml:space="preserve">ment Preparatio </w:t>
            </w:r>
          </w:p>
        </w:tc>
        <w:tc>
          <w:tcPr>
            <w:tcW w:w="3686" w:type="dxa"/>
          </w:tcPr>
          <w:p w14:paraId="1B8D8333" w14:textId="147A32E9" w:rsidR="004B63AD" w:rsidRPr="00383978" w:rsidRDefault="004F4E8B" w:rsidP="007935D4">
            <w:pPr>
              <w:pStyle w:val="Table1Bullet"/>
            </w:pPr>
            <w:r w:rsidRPr="004F4E8B">
              <w:t>demonstrate innovation and entrepreneurial activity, and communicate solutions to problems involving cyber security.</w:t>
            </w:r>
          </w:p>
        </w:tc>
        <w:tc>
          <w:tcPr>
            <w:tcW w:w="4110" w:type="dxa"/>
          </w:tcPr>
          <w:p w14:paraId="005FF70A" w14:textId="77777777" w:rsidR="00233746" w:rsidRDefault="00233746" w:rsidP="00233746">
            <w:pPr>
              <w:pStyle w:val="TableBulletTeachStrat"/>
            </w:pPr>
            <w:r>
              <w:t>Assessment Booklet (Over the 3 lessons)</w:t>
            </w:r>
          </w:p>
          <w:p w14:paraId="7C94F765" w14:textId="77777777" w:rsidR="00233746" w:rsidRDefault="00233746" w:rsidP="00233746">
            <w:pPr>
              <w:pStyle w:val="TableBulletTeachStrat"/>
            </w:pPr>
            <w:r>
              <w:t>Individual work/ RES</w:t>
            </w:r>
          </w:p>
          <w:p w14:paraId="79E3E9CE" w14:textId="77777777" w:rsidR="00233746" w:rsidRDefault="00233746" w:rsidP="00233746">
            <w:pPr>
              <w:pStyle w:val="TableBulletTeachStrat"/>
            </w:pPr>
            <w:r>
              <w:t>Students to create a new smart city infrastructure similar to their satellite in their cyber city task.</w:t>
            </w:r>
          </w:p>
          <w:p w14:paraId="378D85B0" w14:textId="77777777" w:rsidR="00233746" w:rsidRDefault="00233746" w:rsidP="00233746">
            <w:pPr>
              <w:pStyle w:val="TableBulletTeachStrat"/>
            </w:pPr>
            <w:r>
              <w:t xml:space="preserve">Students are to define their infrastructure </w:t>
            </w:r>
          </w:p>
          <w:p w14:paraId="019FA57E" w14:textId="77777777" w:rsidR="007E1F9F" w:rsidRDefault="00233746" w:rsidP="007E1F9F">
            <w:pPr>
              <w:pStyle w:val="TableBulletTeachStrat"/>
            </w:pPr>
            <w:r>
              <w:t>Students are to explain a value proposition either economically, socially or environmentally</w:t>
            </w:r>
          </w:p>
          <w:p w14:paraId="1EEF05A2" w14:textId="0703A99D" w:rsidR="004B63AD" w:rsidRPr="00383978" w:rsidRDefault="00233746" w:rsidP="007E1F9F">
            <w:pPr>
              <w:pStyle w:val="TableBulletTeachStrat"/>
            </w:pPr>
            <w:r>
              <w:t xml:space="preserve">Students are to complete </w:t>
            </w:r>
            <w:r w:rsidR="00453C7D">
              <w:t xml:space="preserve">a </w:t>
            </w:r>
            <w:r>
              <w:t>feasibility study on their infrastructure</w:t>
            </w:r>
          </w:p>
        </w:tc>
        <w:tc>
          <w:tcPr>
            <w:tcW w:w="3402" w:type="dxa"/>
          </w:tcPr>
          <w:p w14:paraId="612893FB" w14:textId="1AA29867" w:rsidR="00FA5106" w:rsidRPr="007E1F9F" w:rsidRDefault="00FA5106" w:rsidP="007E1F9F">
            <w:pPr>
              <w:pStyle w:val="TableBulletTeachStrat"/>
            </w:pPr>
            <w:r w:rsidRPr="007E1F9F">
              <w:t>Student Work booklet</w:t>
            </w:r>
          </w:p>
          <w:p w14:paraId="6CC1F267" w14:textId="629DF64A" w:rsidR="00FA5106" w:rsidRPr="007E1F9F" w:rsidRDefault="00FA5106" w:rsidP="007E1F9F">
            <w:pPr>
              <w:pStyle w:val="TableBulletTeachStrat"/>
            </w:pPr>
            <w:r w:rsidRPr="007E1F9F">
              <w:t>Student Assessment Booklet</w:t>
            </w:r>
          </w:p>
          <w:p w14:paraId="677D3AAC" w14:textId="2BE89720" w:rsidR="00FA5106" w:rsidRPr="007E1F9F" w:rsidRDefault="00FA5106" w:rsidP="007E1F9F">
            <w:pPr>
              <w:pStyle w:val="TableBulletTeachStrat"/>
            </w:pPr>
            <w:r w:rsidRPr="007E1F9F">
              <w:t>Teacher</w:t>
            </w:r>
            <w:r w:rsidR="00473866">
              <w:t>'</w:t>
            </w:r>
            <w:r w:rsidRPr="007E1F9F">
              <w:t>s Handbook</w:t>
            </w:r>
          </w:p>
          <w:p w14:paraId="4A40CFFF" w14:textId="7AB723F0" w:rsidR="00FA5106" w:rsidRPr="007E1F9F" w:rsidRDefault="00FA5106" w:rsidP="007E1F9F">
            <w:pPr>
              <w:pStyle w:val="TableBulletTeachStrat"/>
            </w:pPr>
            <w:r w:rsidRPr="007E1F9F">
              <w:t>Smart City Kit</w:t>
            </w:r>
          </w:p>
          <w:p w14:paraId="3378389D" w14:textId="0AD05114" w:rsidR="00FA5106" w:rsidRPr="007E1F9F" w:rsidRDefault="00FA5106" w:rsidP="007E1F9F">
            <w:pPr>
              <w:pStyle w:val="TableBulletTeachStrat"/>
            </w:pPr>
            <w:r w:rsidRPr="007E1F9F">
              <w:t>Computers</w:t>
            </w:r>
          </w:p>
          <w:p w14:paraId="52B7E3FA" w14:textId="17705B41" w:rsidR="004B63AD" w:rsidRPr="00383978" w:rsidRDefault="004B63AD" w:rsidP="00FA5106">
            <w:pPr>
              <w:pStyle w:val="TableBulletTeachStrat"/>
              <w:numPr>
                <w:ilvl w:val="0"/>
                <w:numId w:val="0"/>
              </w:numPr>
            </w:pPr>
          </w:p>
        </w:tc>
        <w:tc>
          <w:tcPr>
            <w:tcW w:w="1560" w:type="dxa"/>
          </w:tcPr>
          <w:p w14:paraId="73B1DCA3" w14:textId="77777777" w:rsidR="004B63AD" w:rsidRPr="00383978" w:rsidRDefault="004B63AD">
            <w:pPr>
              <w:pStyle w:val="Table-Normal"/>
            </w:pPr>
          </w:p>
        </w:tc>
      </w:tr>
    </w:tbl>
    <w:p w14:paraId="33D02312" w14:textId="3BAD2C2B" w:rsidR="006B1EE0" w:rsidRDefault="006B1EE0">
      <w:pPr>
        <w:spacing w:before="0" w:after="200"/>
        <w:rPr>
          <w:rFonts w:cs="Arial"/>
          <w:i/>
          <w:iCs/>
          <w:szCs w:val="22"/>
        </w:rPr>
      </w:pPr>
      <w:r>
        <w:rPr>
          <w:b/>
          <w:bCs/>
          <w:szCs w:val="22"/>
        </w:rPr>
        <w:br w:type="page"/>
      </w:r>
    </w:p>
    <w:p w14:paraId="65A33EE6" w14:textId="3075D744" w:rsidR="00A55CB8" w:rsidRDefault="00A55CB8" w:rsidP="00A55CB8">
      <w:pPr>
        <w:pStyle w:val="Heading2"/>
        <w:rPr>
          <w:rFonts w:ascii="Montserrat" w:hAnsi="Montserrat"/>
          <w:b w:val="0"/>
          <w:bCs w:val="0"/>
          <w:sz w:val="22"/>
          <w:szCs w:val="22"/>
        </w:rPr>
      </w:pPr>
      <w:bookmarkStart w:id="17" w:name="_Toc120553625"/>
      <w:r w:rsidRPr="00660762">
        <w:rPr>
          <w:rFonts w:ascii="Montserrat" w:hAnsi="Montserrat"/>
          <w:b w:val="0"/>
          <w:bCs w:val="0"/>
          <w:sz w:val="22"/>
          <w:szCs w:val="22"/>
        </w:rPr>
        <w:t xml:space="preserve">Week </w:t>
      </w:r>
      <w:r>
        <w:rPr>
          <w:rFonts w:ascii="Montserrat" w:hAnsi="Montserrat"/>
          <w:b w:val="0"/>
          <w:bCs w:val="0"/>
          <w:sz w:val="22"/>
          <w:szCs w:val="22"/>
        </w:rPr>
        <w:t>9</w:t>
      </w:r>
      <w:r w:rsidRPr="00660762">
        <w:rPr>
          <w:rFonts w:ascii="Montserrat" w:hAnsi="Montserrat"/>
          <w:b w:val="0"/>
          <w:bCs w:val="0"/>
          <w:sz w:val="22"/>
          <w:szCs w:val="22"/>
        </w:rPr>
        <w:t xml:space="preserve">, </w:t>
      </w:r>
      <w:r>
        <w:rPr>
          <w:rFonts w:ascii="Montserrat" w:hAnsi="Montserrat"/>
          <w:b w:val="0"/>
          <w:bCs w:val="0"/>
          <w:sz w:val="22"/>
          <w:szCs w:val="22"/>
        </w:rPr>
        <w:t>Assesement Pre</w:t>
      </w:r>
      <w:r w:rsidR="004E6296">
        <w:rPr>
          <w:rFonts w:ascii="Montserrat" w:hAnsi="Montserrat"/>
          <w:b w:val="0"/>
          <w:bCs w:val="0"/>
          <w:sz w:val="22"/>
          <w:szCs w:val="22"/>
        </w:rPr>
        <w:t>sent</w:t>
      </w:r>
      <w:r>
        <w:rPr>
          <w:rFonts w:ascii="Montserrat" w:hAnsi="Montserrat"/>
          <w:b w:val="0"/>
          <w:bCs w:val="0"/>
          <w:sz w:val="22"/>
          <w:szCs w:val="22"/>
        </w:rPr>
        <w:t>paration</w:t>
      </w:r>
      <w:r w:rsidR="00221C80">
        <w:rPr>
          <w:rFonts w:ascii="Montserrat" w:hAnsi="Montserrat"/>
          <w:b w:val="0"/>
          <w:bCs w:val="0"/>
          <w:sz w:val="22"/>
          <w:szCs w:val="22"/>
        </w:rPr>
        <w:t>: Managing Cyber Risk</w:t>
      </w:r>
      <w:bookmarkEnd w:id="17"/>
      <w:r w:rsidR="00221C80">
        <w:rPr>
          <w:rFonts w:ascii="Montserrat" w:hAnsi="Montserrat"/>
          <w:b w:val="0"/>
          <w:bCs w:val="0"/>
          <w:sz w:val="22"/>
          <w:szCs w:val="22"/>
        </w:rPr>
        <w:t xml:space="preserve"> </w:t>
      </w:r>
    </w:p>
    <w:p w14:paraId="42B0EB66" w14:textId="1D15FED6" w:rsidR="00A55CB8" w:rsidRDefault="00A55CB8" w:rsidP="004A3240">
      <w:r>
        <w:t xml:space="preserve">Outcomes: </w:t>
      </w:r>
      <w:r w:rsidRPr="00660762">
        <w:t xml:space="preserve"> </w:t>
      </w:r>
      <w:r w:rsidR="004A3240">
        <w:t>ST5-1, ST5-2, ST5-6, ST5-8</w:t>
      </w:r>
    </w:p>
    <w:p w14:paraId="0D53B6FF" w14:textId="5FA005B7" w:rsidR="008E630D" w:rsidRDefault="008E630D" w:rsidP="001311A4"/>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9718BB" w14:paraId="2D7899CF" w14:textId="77777777">
        <w:trPr>
          <w:trHeight w:val="397"/>
        </w:trPr>
        <w:tc>
          <w:tcPr>
            <w:tcW w:w="1276" w:type="dxa"/>
            <w:shd w:val="clear" w:color="auto" w:fill="1A1245"/>
            <w:vAlign w:val="center"/>
          </w:tcPr>
          <w:p w14:paraId="123B811A" w14:textId="77777777" w:rsidR="004B63AD" w:rsidRPr="00AB6E77" w:rsidRDefault="004B63AD">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0FD48C8D" w14:textId="77777777" w:rsidR="004B63AD" w:rsidRPr="00AB6E77" w:rsidRDefault="004B63AD">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6820C959" w14:textId="77777777" w:rsidR="004B63AD" w:rsidRPr="00AB6E77" w:rsidRDefault="004B63AD">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4CD94A27" w14:textId="16A95288" w:rsidR="004B63AD" w:rsidRPr="00AB6E77" w:rsidRDefault="004B63AD">
            <w:pPr>
              <w:pStyle w:val="Table-Normal"/>
              <w:rPr>
                <w:color w:val="FFFFFF" w:themeColor="background1"/>
              </w:rPr>
            </w:pPr>
            <w:r w:rsidRPr="00AB6E77">
              <w:rPr>
                <w:color w:val="FFFFFF" w:themeColor="background1"/>
              </w:rPr>
              <w:t>Resour</w:t>
            </w:r>
            <w:r w:rsidR="00453C7D">
              <w:rPr>
                <w:color w:val="FFFFFF" w:themeColor="background1"/>
              </w:rPr>
              <w:t>c</w:t>
            </w:r>
            <w:r w:rsidRPr="00AB6E77">
              <w:rPr>
                <w:color w:val="FFFFFF" w:themeColor="background1"/>
              </w:rPr>
              <w:t>es</w:t>
            </w:r>
          </w:p>
        </w:tc>
        <w:tc>
          <w:tcPr>
            <w:tcW w:w="1560" w:type="dxa"/>
            <w:shd w:val="clear" w:color="auto" w:fill="1A1245"/>
            <w:vAlign w:val="center"/>
          </w:tcPr>
          <w:p w14:paraId="46FE8672" w14:textId="77777777" w:rsidR="004B63AD" w:rsidRPr="00AB6E77" w:rsidRDefault="004B63AD">
            <w:pPr>
              <w:pStyle w:val="Table-Normal"/>
              <w:rPr>
                <w:color w:val="FFFFFF" w:themeColor="background1"/>
              </w:rPr>
            </w:pPr>
            <w:r w:rsidRPr="00AB6E77">
              <w:rPr>
                <w:color w:val="FFFFFF" w:themeColor="background1"/>
              </w:rPr>
              <w:t>Registration</w:t>
            </w:r>
          </w:p>
        </w:tc>
      </w:tr>
      <w:tr w:rsidR="004B63AD" w14:paraId="7D69AC7C" w14:textId="77777777">
        <w:trPr>
          <w:trHeight w:val="397"/>
        </w:trPr>
        <w:tc>
          <w:tcPr>
            <w:tcW w:w="1276" w:type="dxa"/>
          </w:tcPr>
          <w:p w14:paraId="06B15E3D" w14:textId="7E4E4CC3" w:rsidR="004B63AD" w:rsidRPr="00383978" w:rsidRDefault="001E1D18">
            <w:pPr>
              <w:pStyle w:val="Table-Normal"/>
            </w:pPr>
            <w:r>
              <w:t xml:space="preserve">Assessment </w:t>
            </w:r>
            <w:r w:rsidR="002137CD">
              <w:t>Preperation</w:t>
            </w:r>
          </w:p>
        </w:tc>
        <w:tc>
          <w:tcPr>
            <w:tcW w:w="3686" w:type="dxa"/>
          </w:tcPr>
          <w:p w14:paraId="1051CB4D" w14:textId="77777777" w:rsidR="00EA22E9" w:rsidRDefault="002137CD" w:rsidP="00EA22E9">
            <w:pPr>
              <w:pStyle w:val="Table-Normal"/>
            </w:pPr>
            <w:r>
              <w:t>Assessment Booklet</w:t>
            </w:r>
          </w:p>
          <w:p w14:paraId="08E573BF" w14:textId="285642EA" w:rsidR="00C6317D" w:rsidRDefault="00C6317D" w:rsidP="00EA22E9">
            <w:pPr>
              <w:pStyle w:val="Table1Bullet"/>
            </w:pPr>
            <w:r>
              <w:t>demonstrate innovation and entrepreneurial activity, and communicate solutions to problems involving cyber security.</w:t>
            </w:r>
          </w:p>
          <w:p w14:paraId="65960E19" w14:textId="1F47474A" w:rsidR="00C6317D" w:rsidRDefault="00C6317D" w:rsidP="007935D4">
            <w:pPr>
              <w:pStyle w:val="Table1Bullet"/>
            </w:pPr>
            <w:r>
              <w:t xml:space="preserve">complete a cyber risk assessment of an organisation and at home, for example: </w:t>
            </w:r>
          </w:p>
          <w:p w14:paraId="5D78FAF0" w14:textId="270203B6" w:rsidR="004B63AD" w:rsidRPr="00383978" w:rsidRDefault="00C6317D" w:rsidP="007935D4">
            <w:pPr>
              <w:pStyle w:val="Table2Bullett"/>
            </w:pPr>
            <w:r>
              <w:t>gap analysis and report on findings to evaluate the level of cyber hygiene.</w:t>
            </w:r>
          </w:p>
        </w:tc>
        <w:tc>
          <w:tcPr>
            <w:tcW w:w="4110" w:type="dxa"/>
          </w:tcPr>
          <w:p w14:paraId="0CECFE29" w14:textId="77777777" w:rsidR="00866297" w:rsidRDefault="00866297" w:rsidP="00866297">
            <w:pPr>
              <w:pStyle w:val="TableBulletTeachStrat"/>
            </w:pPr>
            <w:r>
              <w:t>Assessment Booklet (Over the 3 lessons)</w:t>
            </w:r>
          </w:p>
          <w:p w14:paraId="7ADF3273" w14:textId="77777777" w:rsidR="00866297" w:rsidRDefault="00866297" w:rsidP="00866297">
            <w:pPr>
              <w:pStyle w:val="TableBulletTeachStrat"/>
            </w:pPr>
            <w:r>
              <w:t>Individual work/ RES</w:t>
            </w:r>
          </w:p>
          <w:p w14:paraId="5F9F5186" w14:textId="77777777" w:rsidR="00866297" w:rsidRDefault="00866297" w:rsidP="00866297">
            <w:pPr>
              <w:pStyle w:val="TableBulletTeachStrat"/>
            </w:pPr>
            <w:r>
              <w:t>Students are to complete a risk assessment of their infrastructure with the template within their booklets</w:t>
            </w:r>
          </w:p>
          <w:p w14:paraId="7E07634F" w14:textId="1BE49D0B" w:rsidR="00866297" w:rsidRDefault="00866297" w:rsidP="00866297">
            <w:pPr>
              <w:pStyle w:val="TableBulletTeachStrat"/>
            </w:pPr>
            <w:r>
              <w:t xml:space="preserve">Students are to complete the </w:t>
            </w:r>
            <w:r w:rsidR="00453C7D">
              <w:t>close mitigation</w:t>
            </w:r>
            <w:r>
              <w:t xml:space="preserve"> activity on their infrastructure to declare the risk minimi</w:t>
            </w:r>
            <w:r w:rsidR="000B1E90">
              <w:t>s</w:t>
            </w:r>
            <w:r>
              <w:t>ation ideas.</w:t>
            </w:r>
          </w:p>
          <w:p w14:paraId="7C79C189" w14:textId="77777777" w:rsidR="00866297" w:rsidRDefault="00866297" w:rsidP="00866297">
            <w:pPr>
              <w:pStyle w:val="TableBulletTeachStrat"/>
            </w:pPr>
            <w:r>
              <w:t>Students are to suggest how their infrastructure can be implemented into the cyber city program</w:t>
            </w:r>
          </w:p>
          <w:p w14:paraId="053FAC8C" w14:textId="66029E14" w:rsidR="004B63AD" w:rsidRPr="00383978" w:rsidRDefault="00866297" w:rsidP="00EA22E9">
            <w:pPr>
              <w:pStyle w:val="TableBulletTeachStrat"/>
            </w:pPr>
            <w:r>
              <w:t>Students are to design their infrastructure design, on their micro bit tile template within their booklets and complete a poster/video on their product</w:t>
            </w:r>
          </w:p>
        </w:tc>
        <w:tc>
          <w:tcPr>
            <w:tcW w:w="3402" w:type="dxa"/>
          </w:tcPr>
          <w:p w14:paraId="3CAC081F" w14:textId="77777777" w:rsidR="004D6FF1" w:rsidRPr="00EA22E9" w:rsidRDefault="004D6FF1" w:rsidP="00EA22E9">
            <w:pPr>
              <w:pStyle w:val="TableBulletTeachStrat"/>
            </w:pPr>
            <w:r w:rsidRPr="00EA22E9">
              <w:t>Student Work booklet</w:t>
            </w:r>
          </w:p>
          <w:p w14:paraId="2EC06B13" w14:textId="77777777" w:rsidR="004D6FF1" w:rsidRPr="00EA22E9" w:rsidRDefault="004D6FF1" w:rsidP="00EA22E9">
            <w:pPr>
              <w:pStyle w:val="TableBulletTeachStrat"/>
            </w:pPr>
            <w:r w:rsidRPr="00EA22E9">
              <w:t>Student Assessment Booklet</w:t>
            </w:r>
          </w:p>
          <w:p w14:paraId="26D87B44" w14:textId="65875049" w:rsidR="004D6FF1" w:rsidRPr="00EA22E9" w:rsidRDefault="004D6FF1" w:rsidP="00EA22E9">
            <w:pPr>
              <w:pStyle w:val="TableBulletTeachStrat"/>
            </w:pPr>
            <w:r w:rsidRPr="00EA22E9">
              <w:t>Teacher</w:t>
            </w:r>
            <w:r w:rsidR="00473866">
              <w:t>'</w:t>
            </w:r>
            <w:r w:rsidRPr="00EA22E9">
              <w:t>s Handbook</w:t>
            </w:r>
          </w:p>
          <w:p w14:paraId="59FD9E7E" w14:textId="77777777" w:rsidR="004D6FF1" w:rsidRPr="00EA22E9" w:rsidRDefault="004D6FF1" w:rsidP="00EA22E9">
            <w:pPr>
              <w:pStyle w:val="TableBulletTeachStrat"/>
            </w:pPr>
            <w:r w:rsidRPr="00EA22E9">
              <w:t>Smart City Kit</w:t>
            </w:r>
          </w:p>
          <w:p w14:paraId="71B629DA" w14:textId="77777777" w:rsidR="004D6FF1" w:rsidRPr="00EA22E9" w:rsidRDefault="004D6FF1" w:rsidP="00EA22E9">
            <w:pPr>
              <w:pStyle w:val="TableBulletTeachStrat"/>
            </w:pPr>
            <w:r w:rsidRPr="00EA22E9">
              <w:t>Computers</w:t>
            </w:r>
          </w:p>
          <w:p w14:paraId="1C0A5A1E" w14:textId="77777777" w:rsidR="004D6FF1" w:rsidRPr="00EA22E9" w:rsidRDefault="004D6FF1" w:rsidP="00EA22E9">
            <w:pPr>
              <w:pStyle w:val="TableBulletTeachStrat"/>
            </w:pPr>
            <w:r w:rsidRPr="00EA22E9">
              <w:t xml:space="preserve">Canva </w:t>
            </w:r>
          </w:p>
          <w:p w14:paraId="76CB24CA" w14:textId="5430020B" w:rsidR="004B63AD" w:rsidRPr="00383978" w:rsidRDefault="004D6FF1" w:rsidP="00EA22E9">
            <w:pPr>
              <w:pStyle w:val="TableBulletTeachStrat"/>
            </w:pPr>
            <w:r w:rsidRPr="00EA22E9">
              <w:t>Cameras</w:t>
            </w:r>
          </w:p>
        </w:tc>
        <w:tc>
          <w:tcPr>
            <w:tcW w:w="1560" w:type="dxa"/>
          </w:tcPr>
          <w:p w14:paraId="6A4F407B" w14:textId="77777777" w:rsidR="004B63AD" w:rsidRPr="00383978" w:rsidRDefault="004B63AD">
            <w:pPr>
              <w:pStyle w:val="Table-Normal"/>
            </w:pPr>
          </w:p>
        </w:tc>
      </w:tr>
    </w:tbl>
    <w:p w14:paraId="329AFF9F" w14:textId="77777777" w:rsidR="006B1EE0" w:rsidRDefault="006B1EE0">
      <w:pPr>
        <w:spacing w:before="0" w:after="200"/>
        <w:rPr>
          <w:rFonts w:cs="Arial"/>
          <w:i/>
          <w:iCs/>
          <w:szCs w:val="22"/>
        </w:rPr>
      </w:pPr>
      <w:r>
        <w:rPr>
          <w:b/>
          <w:bCs/>
          <w:szCs w:val="22"/>
        </w:rPr>
        <w:br w:type="page"/>
      </w:r>
    </w:p>
    <w:p w14:paraId="40EC0DD3" w14:textId="52DE3B6F" w:rsidR="00221C80" w:rsidRDefault="00221C80" w:rsidP="00221C80">
      <w:pPr>
        <w:pStyle w:val="Heading2"/>
        <w:rPr>
          <w:rFonts w:ascii="Montserrat" w:hAnsi="Montserrat"/>
          <w:b w:val="0"/>
          <w:bCs w:val="0"/>
          <w:sz w:val="22"/>
          <w:szCs w:val="22"/>
        </w:rPr>
      </w:pPr>
      <w:bookmarkStart w:id="18" w:name="_Toc120553626"/>
      <w:r w:rsidRPr="00660762">
        <w:rPr>
          <w:rFonts w:ascii="Montserrat" w:hAnsi="Montserrat"/>
          <w:b w:val="0"/>
          <w:bCs w:val="0"/>
          <w:sz w:val="22"/>
          <w:szCs w:val="22"/>
        </w:rPr>
        <w:t xml:space="preserve">Week </w:t>
      </w:r>
      <w:r>
        <w:rPr>
          <w:rFonts w:ascii="Montserrat" w:hAnsi="Montserrat"/>
          <w:b w:val="0"/>
          <w:bCs w:val="0"/>
          <w:sz w:val="22"/>
          <w:szCs w:val="22"/>
        </w:rPr>
        <w:t>10</w:t>
      </w:r>
      <w:r w:rsidRPr="00660762">
        <w:rPr>
          <w:rFonts w:ascii="Montserrat" w:hAnsi="Montserrat"/>
          <w:b w:val="0"/>
          <w:bCs w:val="0"/>
          <w:sz w:val="22"/>
          <w:szCs w:val="22"/>
        </w:rPr>
        <w:t xml:space="preserve">, </w:t>
      </w:r>
      <w:r>
        <w:rPr>
          <w:rFonts w:ascii="Montserrat" w:hAnsi="Montserrat"/>
          <w:b w:val="0"/>
          <w:bCs w:val="0"/>
          <w:sz w:val="22"/>
          <w:szCs w:val="22"/>
        </w:rPr>
        <w:t>Assesement Present</w:t>
      </w:r>
      <w:r w:rsidR="00B26DB3">
        <w:rPr>
          <w:rFonts w:ascii="Montserrat" w:hAnsi="Montserrat"/>
          <w:b w:val="0"/>
          <w:bCs w:val="0"/>
          <w:sz w:val="22"/>
          <w:szCs w:val="22"/>
        </w:rPr>
        <w:t>a</w:t>
      </w:r>
      <w:r>
        <w:rPr>
          <w:rFonts w:ascii="Montserrat" w:hAnsi="Montserrat"/>
          <w:b w:val="0"/>
          <w:bCs w:val="0"/>
          <w:sz w:val="22"/>
          <w:szCs w:val="22"/>
        </w:rPr>
        <w:t>tion</w:t>
      </w:r>
      <w:bookmarkEnd w:id="18"/>
      <w:r w:rsidR="00662E15">
        <w:rPr>
          <w:rFonts w:ascii="Montserrat" w:hAnsi="Montserrat"/>
          <w:b w:val="0"/>
          <w:bCs w:val="0"/>
          <w:sz w:val="22"/>
          <w:szCs w:val="22"/>
        </w:rPr>
        <w:t xml:space="preserve"> </w:t>
      </w:r>
    </w:p>
    <w:p w14:paraId="3ADB3D7B" w14:textId="3E19394E" w:rsidR="00221C80" w:rsidRDefault="00221C80" w:rsidP="003C4220">
      <w:r>
        <w:t xml:space="preserve">Outcomes: </w:t>
      </w:r>
      <w:r w:rsidRPr="00660762">
        <w:t xml:space="preserve"> </w:t>
      </w:r>
      <w:r w:rsidR="003C4220">
        <w:t>ST5-1, ST5-2, ST5-6, ST5-8</w:t>
      </w:r>
    </w:p>
    <w:p w14:paraId="19081659" w14:textId="664E1824" w:rsidR="008E630D" w:rsidRDefault="008E630D" w:rsidP="001311A4"/>
    <w:tbl>
      <w:tblPr>
        <w:tblStyle w:val="TableGrid"/>
        <w:tblW w:w="14034" w:type="dxa"/>
        <w:tblInd w:w="-5" w:type="dxa"/>
        <w:tblLayout w:type="fixed"/>
        <w:tblLook w:val="0620" w:firstRow="1" w:lastRow="0" w:firstColumn="0" w:lastColumn="0" w:noHBand="1" w:noVBand="1"/>
      </w:tblPr>
      <w:tblGrid>
        <w:gridCol w:w="1276"/>
        <w:gridCol w:w="3686"/>
        <w:gridCol w:w="4110"/>
        <w:gridCol w:w="3402"/>
        <w:gridCol w:w="1560"/>
      </w:tblGrid>
      <w:tr w:rsidR="009718BB" w14:paraId="1081DA1C" w14:textId="77777777">
        <w:trPr>
          <w:trHeight w:val="397"/>
        </w:trPr>
        <w:tc>
          <w:tcPr>
            <w:tcW w:w="1276" w:type="dxa"/>
            <w:shd w:val="clear" w:color="auto" w:fill="1A1245"/>
            <w:vAlign w:val="center"/>
          </w:tcPr>
          <w:p w14:paraId="30646007" w14:textId="77777777" w:rsidR="004B63AD" w:rsidRPr="00AB6E77" w:rsidRDefault="004B63AD">
            <w:pPr>
              <w:pStyle w:val="Table-Normal"/>
              <w:rPr>
                <w:color w:val="FFFFFF" w:themeColor="background1"/>
              </w:rPr>
            </w:pPr>
            <w:r w:rsidRPr="00AB6E77">
              <w:rPr>
                <w:color w:val="FFFFFF" w:themeColor="background1"/>
              </w:rPr>
              <w:t>Topic</w:t>
            </w:r>
          </w:p>
        </w:tc>
        <w:tc>
          <w:tcPr>
            <w:tcW w:w="3686" w:type="dxa"/>
            <w:shd w:val="clear" w:color="auto" w:fill="1A1245"/>
            <w:vAlign w:val="center"/>
          </w:tcPr>
          <w:p w14:paraId="15C4AEB5" w14:textId="77777777" w:rsidR="004B63AD" w:rsidRPr="00AB6E77" w:rsidRDefault="004B63AD">
            <w:pPr>
              <w:pStyle w:val="Table-Normal"/>
              <w:rPr>
                <w:color w:val="FFFFFF" w:themeColor="background1"/>
              </w:rPr>
            </w:pPr>
            <w:r w:rsidRPr="00AB6E77">
              <w:rPr>
                <w:color w:val="FFFFFF" w:themeColor="background1"/>
              </w:rPr>
              <w:t>Content</w:t>
            </w:r>
          </w:p>
        </w:tc>
        <w:tc>
          <w:tcPr>
            <w:tcW w:w="4110" w:type="dxa"/>
            <w:shd w:val="clear" w:color="auto" w:fill="1A1245"/>
            <w:vAlign w:val="center"/>
          </w:tcPr>
          <w:p w14:paraId="356F1824" w14:textId="77777777" w:rsidR="004B63AD" w:rsidRPr="00AB6E77" w:rsidRDefault="004B63AD">
            <w:pPr>
              <w:pStyle w:val="Table-Normal"/>
              <w:rPr>
                <w:color w:val="FFFFFF" w:themeColor="background1"/>
              </w:rPr>
            </w:pPr>
            <w:r w:rsidRPr="00AB6E77">
              <w:rPr>
                <w:color w:val="FFFFFF" w:themeColor="background1"/>
              </w:rPr>
              <w:t>Teaching Strategies</w:t>
            </w:r>
          </w:p>
        </w:tc>
        <w:tc>
          <w:tcPr>
            <w:tcW w:w="3402" w:type="dxa"/>
            <w:shd w:val="clear" w:color="auto" w:fill="1A1245"/>
            <w:vAlign w:val="center"/>
          </w:tcPr>
          <w:p w14:paraId="01FDF460" w14:textId="4F17D6E0" w:rsidR="004B63AD" w:rsidRPr="00AB6E77" w:rsidRDefault="004B63AD">
            <w:pPr>
              <w:pStyle w:val="Table-Normal"/>
              <w:rPr>
                <w:color w:val="FFFFFF" w:themeColor="background1"/>
              </w:rPr>
            </w:pPr>
            <w:r w:rsidRPr="00AB6E77">
              <w:rPr>
                <w:color w:val="FFFFFF" w:themeColor="background1"/>
              </w:rPr>
              <w:t>Resour</w:t>
            </w:r>
            <w:r w:rsidR="00453C7D">
              <w:rPr>
                <w:color w:val="FFFFFF" w:themeColor="background1"/>
              </w:rPr>
              <w:t>c</w:t>
            </w:r>
            <w:r w:rsidRPr="00AB6E77">
              <w:rPr>
                <w:color w:val="FFFFFF" w:themeColor="background1"/>
              </w:rPr>
              <w:t>es</w:t>
            </w:r>
          </w:p>
        </w:tc>
        <w:tc>
          <w:tcPr>
            <w:tcW w:w="1560" w:type="dxa"/>
            <w:shd w:val="clear" w:color="auto" w:fill="1A1245"/>
            <w:vAlign w:val="center"/>
          </w:tcPr>
          <w:p w14:paraId="0694AB72" w14:textId="77777777" w:rsidR="004B63AD" w:rsidRPr="00AB6E77" w:rsidRDefault="004B63AD">
            <w:pPr>
              <w:pStyle w:val="Table-Normal"/>
              <w:rPr>
                <w:color w:val="FFFFFF" w:themeColor="background1"/>
              </w:rPr>
            </w:pPr>
            <w:r w:rsidRPr="00AB6E77">
              <w:rPr>
                <w:color w:val="FFFFFF" w:themeColor="background1"/>
              </w:rPr>
              <w:t>Registration</w:t>
            </w:r>
          </w:p>
        </w:tc>
      </w:tr>
      <w:tr w:rsidR="00174308" w14:paraId="30125BCF" w14:textId="77777777">
        <w:trPr>
          <w:trHeight w:val="397"/>
        </w:trPr>
        <w:tc>
          <w:tcPr>
            <w:tcW w:w="1276" w:type="dxa"/>
          </w:tcPr>
          <w:p w14:paraId="6099164A" w14:textId="2B03D362" w:rsidR="00174308" w:rsidRPr="00EA22E9" w:rsidRDefault="00174308" w:rsidP="00EA22E9">
            <w:pPr>
              <w:pStyle w:val="Table-Normal"/>
            </w:pPr>
            <w:r w:rsidRPr="00EA22E9">
              <w:t>Assessment Presen</w:t>
            </w:r>
            <w:r w:rsidR="002137CD" w:rsidRPr="00EA22E9">
              <w:t>tation</w:t>
            </w:r>
          </w:p>
        </w:tc>
        <w:tc>
          <w:tcPr>
            <w:tcW w:w="3686" w:type="dxa"/>
          </w:tcPr>
          <w:p w14:paraId="31BA94F6" w14:textId="77777777" w:rsidR="00174308" w:rsidRDefault="00174308" w:rsidP="00EA22E9">
            <w:pPr>
              <w:pStyle w:val="Table-Normal"/>
            </w:pPr>
            <w:r>
              <w:t>Assessment Booklet</w:t>
            </w:r>
          </w:p>
          <w:p w14:paraId="73ADEA83" w14:textId="696AB0AF" w:rsidR="00174308" w:rsidRDefault="00174308" w:rsidP="00EA22E9">
            <w:pPr>
              <w:pStyle w:val="Table1Bullet"/>
              <w:rPr>
                <w:rFonts w:eastAsia="Arial"/>
              </w:rPr>
            </w:pPr>
            <w:r w:rsidRPr="4FF1D4F9">
              <w:rPr>
                <w:rFonts w:eastAsia="Arial"/>
              </w:rPr>
              <w:t xml:space="preserve">demonstrate innovation and entrepreneurial activity, and communicate solutions to </w:t>
            </w:r>
            <w:r w:rsidR="00BA2D8C">
              <w:rPr>
                <w:rFonts w:eastAsia="Arial"/>
              </w:rPr>
              <w:t>cyber security problems</w:t>
            </w:r>
            <w:r w:rsidRPr="4FF1D4F9">
              <w:rPr>
                <w:rFonts w:eastAsia="Arial"/>
              </w:rPr>
              <w:t>.</w:t>
            </w:r>
          </w:p>
          <w:p w14:paraId="720A9554" w14:textId="77777777" w:rsidR="00174308" w:rsidRDefault="00174308" w:rsidP="00EA22E9">
            <w:pPr>
              <w:pStyle w:val="Table1Bullet"/>
              <w:rPr>
                <w:rFonts w:eastAsia="Arial"/>
              </w:rPr>
            </w:pPr>
            <w:r w:rsidRPr="4FF1D4F9">
              <w:rPr>
                <w:rFonts w:eastAsia="Arial"/>
              </w:rPr>
              <w:t xml:space="preserve">explain the effects of emerging technologies on current and future cyber security challenges and on professional skills and careers in the industry, for example: </w:t>
            </w:r>
          </w:p>
          <w:p w14:paraId="1B0FAD88" w14:textId="6D2BC01C" w:rsidR="00174308" w:rsidRDefault="00174308" w:rsidP="00EA22E9">
            <w:pPr>
              <w:pStyle w:val="Table2Bullett"/>
              <w:rPr>
                <w:rFonts w:eastAsia="Arial"/>
              </w:rPr>
            </w:pPr>
            <w:r w:rsidRPr="4FF1D4F9">
              <w:rPr>
                <w:rFonts w:eastAsia="Arial"/>
              </w:rPr>
              <w:t>deep fakes, artificial intelligence</w:t>
            </w:r>
            <w:r w:rsidR="00E572C0">
              <w:rPr>
                <w:rFonts w:eastAsia="Arial"/>
              </w:rPr>
              <w:t>-</w:t>
            </w:r>
            <w:r w:rsidRPr="4FF1D4F9">
              <w:rPr>
                <w:rFonts w:eastAsia="Arial"/>
              </w:rPr>
              <w:t>enabled cybercrime.</w:t>
            </w:r>
          </w:p>
          <w:p w14:paraId="4380F12E" w14:textId="77777777" w:rsidR="00174308" w:rsidRDefault="00174308" w:rsidP="00174308"/>
          <w:p w14:paraId="44B14315" w14:textId="77777777" w:rsidR="00174308" w:rsidRDefault="00174308" w:rsidP="00174308"/>
          <w:p w14:paraId="5F676082" w14:textId="77777777" w:rsidR="00174308" w:rsidRDefault="00174308" w:rsidP="00174308"/>
          <w:p w14:paraId="1BEE39F0" w14:textId="77777777" w:rsidR="00174308" w:rsidRDefault="00174308" w:rsidP="00174308"/>
          <w:p w14:paraId="6BF8F354" w14:textId="77777777" w:rsidR="00174308" w:rsidRPr="00383978" w:rsidRDefault="00174308" w:rsidP="00174308">
            <w:pPr>
              <w:pStyle w:val="Table2Bullett"/>
              <w:numPr>
                <w:ilvl w:val="0"/>
                <w:numId w:val="0"/>
              </w:numPr>
            </w:pPr>
          </w:p>
        </w:tc>
        <w:tc>
          <w:tcPr>
            <w:tcW w:w="4110" w:type="dxa"/>
          </w:tcPr>
          <w:p w14:paraId="7485CB8A" w14:textId="77777777" w:rsidR="00174308" w:rsidRPr="00813D35" w:rsidRDefault="00174308" w:rsidP="00813D35">
            <w:pPr>
              <w:pStyle w:val="Table-Normal"/>
              <w:rPr>
                <w:rStyle w:val="normaltextrun"/>
                <w:rFonts w:eastAsiaTheme="majorEastAsia"/>
              </w:rPr>
            </w:pPr>
            <w:r w:rsidRPr="00813D35">
              <w:rPr>
                <w:rStyle w:val="normaltextrun"/>
                <w:rFonts w:eastAsiaTheme="majorEastAsia"/>
              </w:rPr>
              <w:t>Assessment Booklet (Over the 3 lessons)</w:t>
            </w:r>
          </w:p>
          <w:p w14:paraId="4BDE761A" w14:textId="77777777" w:rsidR="00174308" w:rsidRPr="00813D35" w:rsidRDefault="00174308" w:rsidP="00813D35">
            <w:pPr>
              <w:pStyle w:val="Table-Normal"/>
              <w:rPr>
                <w:rStyle w:val="normaltextrun"/>
                <w:rFonts w:eastAsiaTheme="majorEastAsia"/>
              </w:rPr>
            </w:pPr>
            <w:r w:rsidRPr="00813D35">
              <w:rPr>
                <w:rStyle w:val="normaltextrun"/>
                <w:rFonts w:eastAsiaTheme="majorEastAsia"/>
              </w:rPr>
              <w:t>Individual work/ RES</w:t>
            </w:r>
          </w:p>
          <w:p w14:paraId="30659EC9" w14:textId="2C6979C7" w:rsidR="00174308" w:rsidRPr="00813D35" w:rsidRDefault="00174308" w:rsidP="00813D35">
            <w:pPr>
              <w:pStyle w:val="TableBulletTeachStrat"/>
              <w:rPr>
                <w:rStyle w:val="normaltextrun"/>
                <w:rFonts w:eastAsiaTheme="majorEastAsia"/>
              </w:rPr>
            </w:pPr>
            <w:r w:rsidRPr="00813D35">
              <w:rPr>
                <w:rStyle w:val="normaltextrun"/>
                <w:rFonts w:eastAsiaTheme="majorEastAsia"/>
              </w:rPr>
              <w:t xml:space="preserve">Students will declare the dependent and independent variables of their infrastructure and how they will measure the success e.g. Pitch like the satellite etc.  </w:t>
            </w:r>
          </w:p>
          <w:p w14:paraId="4589489B" w14:textId="328EAA60" w:rsidR="00174308" w:rsidRPr="00813D35" w:rsidRDefault="00174308" w:rsidP="00813D35">
            <w:pPr>
              <w:pStyle w:val="TableBulletTeachStrat"/>
              <w:rPr>
                <w:rStyle w:val="normaltextrun"/>
                <w:rFonts w:eastAsiaTheme="majorEastAsia"/>
              </w:rPr>
            </w:pPr>
            <w:r w:rsidRPr="00813D35">
              <w:rPr>
                <w:rStyle w:val="normaltextrun"/>
                <w:rFonts w:eastAsiaTheme="majorEastAsia"/>
              </w:rPr>
              <w:t xml:space="preserve">Students will address emerging technologies within the field and provide examples of careers and companies that may use this product. </w:t>
            </w:r>
          </w:p>
          <w:p w14:paraId="7C2B9A14" w14:textId="77777777" w:rsidR="00174308" w:rsidRPr="00813D35" w:rsidRDefault="00174308" w:rsidP="00813D35">
            <w:pPr>
              <w:pStyle w:val="Table-Normal"/>
              <w:rPr>
                <w:rStyle w:val="normaltextrun"/>
                <w:rFonts w:eastAsiaTheme="majorEastAsia"/>
              </w:rPr>
            </w:pPr>
            <w:r w:rsidRPr="00813D35">
              <w:rPr>
                <w:rStyle w:val="normaltextrun"/>
                <w:rFonts w:eastAsiaTheme="majorEastAsia"/>
              </w:rPr>
              <w:t>Extension:</w:t>
            </w:r>
          </w:p>
          <w:p w14:paraId="489BC8F6" w14:textId="2FC2E9AD" w:rsidR="00174308" w:rsidRPr="00383978" w:rsidRDefault="00174308" w:rsidP="00813D35">
            <w:pPr>
              <w:pStyle w:val="TableBulletTeachStrat"/>
            </w:pPr>
            <w:r w:rsidRPr="00813D35">
              <w:rPr>
                <w:rStyle w:val="normaltextrun"/>
                <w:rFonts w:eastAsiaTheme="majorEastAsia"/>
              </w:rPr>
              <w:t>Students may present their video or poster of their infrastructure</w:t>
            </w:r>
          </w:p>
        </w:tc>
        <w:tc>
          <w:tcPr>
            <w:tcW w:w="3402" w:type="dxa"/>
          </w:tcPr>
          <w:p w14:paraId="4FFE3245" w14:textId="77777777" w:rsidR="00174308" w:rsidRDefault="00174308" w:rsidP="006D58A2">
            <w:pPr>
              <w:pStyle w:val="TableBulletTeachStrat"/>
            </w:pPr>
            <w:r>
              <w:t>Student Work booklet</w:t>
            </w:r>
          </w:p>
          <w:p w14:paraId="65DB51C3" w14:textId="77777777" w:rsidR="00174308" w:rsidRDefault="00174308" w:rsidP="006D58A2">
            <w:pPr>
              <w:pStyle w:val="TableBulletTeachStrat"/>
            </w:pPr>
            <w:r>
              <w:t>Student Assessment Booklet</w:t>
            </w:r>
          </w:p>
          <w:p w14:paraId="29DC97BC" w14:textId="4A1F750A" w:rsidR="00174308" w:rsidRDefault="00174308" w:rsidP="006D58A2">
            <w:pPr>
              <w:pStyle w:val="TableBulletTeachStrat"/>
            </w:pPr>
            <w:r>
              <w:t>Teacher</w:t>
            </w:r>
            <w:r w:rsidR="00473866">
              <w:t>'</w:t>
            </w:r>
            <w:r>
              <w:t>s Handbook</w:t>
            </w:r>
          </w:p>
          <w:p w14:paraId="0EB5BE5F" w14:textId="77777777" w:rsidR="00174308" w:rsidRDefault="00174308" w:rsidP="006D58A2">
            <w:pPr>
              <w:pStyle w:val="TableBulletTeachStrat"/>
            </w:pPr>
            <w:r>
              <w:t>Smart City Kit</w:t>
            </w:r>
          </w:p>
          <w:p w14:paraId="1B79717E" w14:textId="4577D813" w:rsidR="00174308" w:rsidRPr="00383978" w:rsidRDefault="00174308" w:rsidP="006D58A2">
            <w:pPr>
              <w:pStyle w:val="TableBulletTeachStrat"/>
            </w:pPr>
            <w:r>
              <w:t>Computers</w:t>
            </w:r>
          </w:p>
        </w:tc>
        <w:tc>
          <w:tcPr>
            <w:tcW w:w="1560" w:type="dxa"/>
          </w:tcPr>
          <w:p w14:paraId="1D03A65F" w14:textId="77777777" w:rsidR="00174308" w:rsidRPr="00383978" w:rsidRDefault="00174308" w:rsidP="00174308">
            <w:pPr>
              <w:pStyle w:val="Table-Normal"/>
            </w:pPr>
          </w:p>
        </w:tc>
      </w:tr>
    </w:tbl>
    <w:p w14:paraId="16864E01" w14:textId="205115E7" w:rsidR="00DD7A13" w:rsidRDefault="00DD7A13" w:rsidP="00DD7A13">
      <w:pPr>
        <w:pStyle w:val="Heading1"/>
      </w:pPr>
      <w:bookmarkStart w:id="19" w:name="_Toc120553627"/>
      <w:r>
        <w:t>Evaluation of Course</w:t>
      </w:r>
      <w:bookmarkEnd w:id="19"/>
    </w:p>
    <w:p w14:paraId="68E179D6" w14:textId="77777777" w:rsidR="00DD7A13" w:rsidRDefault="00DD7A13" w:rsidP="001311A4"/>
    <w:tbl>
      <w:tblPr>
        <w:tblStyle w:val="TableGrid"/>
        <w:tblW w:w="13036" w:type="dxa"/>
        <w:tblLayout w:type="fixed"/>
        <w:tblLook w:val="04A0" w:firstRow="1" w:lastRow="0" w:firstColumn="1" w:lastColumn="0" w:noHBand="0" w:noVBand="1"/>
      </w:tblPr>
      <w:tblGrid>
        <w:gridCol w:w="6091"/>
        <w:gridCol w:w="6945"/>
      </w:tblGrid>
      <w:tr w:rsidR="006D60D3" w:rsidRPr="0059549F" w14:paraId="53478434" w14:textId="77777777" w:rsidTr="00DD7A13">
        <w:tc>
          <w:tcPr>
            <w:tcW w:w="6091" w:type="dxa"/>
            <w:shd w:val="clear" w:color="auto" w:fill="1A1245"/>
          </w:tcPr>
          <w:p w14:paraId="21378F7E" w14:textId="77777777" w:rsidR="006D60D3" w:rsidRPr="006D60D3" w:rsidRDefault="006D60D3" w:rsidP="006D60D3">
            <w:pPr>
              <w:pStyle w:val="Table-Normal"/>
            </w:pPr>
            <w:r w:rsidRPr="006D60D3">
              <w:t>Evaluation of Course Module</w:t>
            </w:r>
          </w:p>
        </w:tc>
        <w:tc>
          <w:tcPr>
            <w:tcW w:w="6945" w:type="dxa"/>
            <w:shd w:val="clear" w:color="auto" w:fill="1A1245"/>
          </w:tcPr>
          <w:p w14:paraId="105F3072" w14:textId="391D552B" w:rsidR="006D60D3" w:rsidRPr="006D60D3" w:rsidRDefault="006D60D3" w:rsidP="006D60D3">
            <w:pPr>
              <w:pStyle w:val="Table-Normal"/>
            </w:pPr>
            <w:r w:rsidRPr="006D60D3">
              <w:t>Completion Date ..................................</w:t>
            </w:r>
          </w:p>
        </w:tc>
      </w:tr>
      <w:tr w:rsidR="006D60D3" w:rsidRPr="0059549F" w14:paraId="7F0CF0D2" w14:textId="77777777" w:rsidTr="00DD7A13">
        <w:trPr>
          <w:trHeight w:val="865"/>
        </w:trPr>
        <w:tc>
          <w:tcPr>
            <w:tcW w:w="13036" w:type="dxa"/>
            <w:gridSpan w:val="2"/>
          </w:tcPr>
          <w:p w14:paraId="79A7AA1C" w14:textId="77777777" w:rsidR="006D60D3" w:rsidRPr="0059549F" w:rsidRDefault="006D60D3" w:rsidP="006D60D3">
            <w:pPr>
              <w:pStyle w:val="Table-Normal"/>
            </w:pPr>
            <w:r w:rsidRPr="0059549F">
              <w:t>Suitability of Activities</w:t>
            </w:r>
          </w:p>
          <w:p w14:paraId="3BCB3DC1" w14:textId="77777777" w:rsidR="006D60D3" w:rsidRPr="0059549F" w:rsidRDefault="006D60D3" w:rsidP="006D60D3">
            <w:pPr>
              <w:pStyle w:val="Table-Normal"/>
            </w:pPr>
          </w:p>
        </w:tc>
      </w:tr>
      <w:tr w:rsidR="006D60D3" w:rsidRPr="0059549F" w14:paraId="13350D17" w14:textId="77777777" w:rsidTr="00DD7A13">
        <w:trPr>
          <w:trHeight w:val="830"/>
        </w:trPr>
        <w:tc>
          <w:tcPr>
            <w:tcW w:w="13036" w:type="dxa"/>
            <w:gridSpan w:val="2"/>
          </w:tcPr>
          <w:p w14:paraId="6EF6F57F" w14:textId="4967701D" w:rsidR="006D60D3" w:rsidRPr="0059549F" w:rsidRDefault="006D60D3" w:rsidP="00DD7A13">
            <w:pPr>
              <w:pStyle w:val="Table-Normal"/>
            </w:pPr>
            <w:r w:rsidRPr="0059549F">
              <w:t>Progress</w:t>
            </w:r>
          </w:p>
        </w:tc>
      </w:tr>
      <w:tr w:rsidR="006D60D3" w:rsidRPr="0059549F" w14:paraId="24442C30" w14:textId="77777777" w:rsidTr="00BA2D8C">
        <w:trPr>
          <w:trHeight w:val="827"/>
        </w:trPr>
        <w:tc>
          <w:tcPr>
            <w:tcW w:w="13036" w:type="dxa"/>
            <w:gridSpan w:val="2"/>
          </w:tcPr>
          <w:p w14:paraId="330D6764" w14:textId="2130558E" w:rsidR="006D60D3" w:rsidRPr="0059549F" w:rsidRDefault="006D60D3" w:rsidP="00DD7A13">
            <w:pPr>
              <w:pStyle w:val="Table-Normal"/>
            </w:pPr>
            <w:r w:rsidRPr="0059549F">
              <w:t>Timing</w:t>
            </w:r>
          </w:p>
        </w:tc>
      </w:tr>
      <w:tr w:rsidR="006D60D3" w:rsidRPr="0059549F" w14:paraId="2C180A12" w14:textId="77777777" w:rsidTr="00DD7A13">
        <w:trPr>
          <w:trHeight w:val="990"/>
        </w:trPr>
        <w:tc>
          <w:tcPr>
            <w:tcW w:w="13036" w:type="dxa"/>
            <w:gridSpan w:val="2"/>
          </w:tcPr>
          <w:p w14:paraId="16C8B016" w14:textId="566B3E4F" w:rsidR="006D60D3" w:rsidRPr="0059549F" w:rsidRDefault="006D60D3" w:rsidP="00DD7A13">
            <w:pPr>
              <w:pStyle w:val="Table-Normal"/>
            </w:pPr>
            <w:r w:rsidRPr="0059549F">
              <w:t>Suitability to student needs</w:t>
            </w:r>
          </w:p>
        </w:tc>
      </w:tr>
      <w:tr w:rsidR="006D60D3" w:rsidRPr="0059549F" w14:paraId="23DF218A" w14:textId="77777777" w:rsidTr="00DD7A13">
        <w:trPr>
          <w:trHeight w:val="742"/>
        </w:trPr>
        <w:tc>
          <w:tcPr>
            <w:tcW w:w="13036" w:type="dxa"/>
            <w:gridSpan w:val="2"/>
          </w:tcPr>
          <w:p w14:paraId="64BF8F08" w14:textId="3EF79804" w:rsidR="006D60D3" w:rsidRPr="0059549F" w:rsidRDefault="006D60D3" w:rsidP="00DD7A13">
            <w:pPr>
              <w:pStyle w:val="Table-Normal"/>
            </w:pPr>
            <w:r w:rsidRPr="0059549F">
              <w:t>Adequacy of Resources</w:t>
            </w:r>
          </w:p>
        </w:tc>
      </w:tr>
      <w:tr w:rsidR="006D60D3" w:rsidRPr="0059549F" w14:paraId="7348E986" w14:textId="77777777" w:rsidTr="00DD7A13">
        <w:tc>
          <w:tcPr>
            <w:tcW w:w="13036" w:type="dxa"/>
            <w:gridSpan w:val="2"/>
          </w:tcPr>
          <w:p w14:paraId="421679BC" w14:textId="77777777" w:rsidR="006D60D3" w:rsidRPr="0059549F" w:rsidRDefault="006D60D3" w:rsidP="006D60D3">
            <w:pPr>
              <w:pStyle w:val="Table-Normal"/>
            </w:pPr>
            <w:r w:rsidRPr="0059549F">
              <w:t>Assessment</w:t>
            </w:r>
          </w:p>
        </w:tc>
      </w:tr>
      <w:tr w:rsidR="006D60D3" w:rsidRPr="0059549F" w14:paraId="32752173" w14:textId="77777777" w:rsidTr="00DD7A13">
        <w:trPr>
          <w:trHeight w:val="836"/>
        </w:trPr>
        <w:tc>
          <w:tcPr>
            <w:tcW w:w="13036" w:type="dxa"/>
            <w:gridSpan w:val="2"/>
          </w:tcPr>
          <w:p w14:paraId="4F33BDC7" w14:textId="1AC578D7" w:rsidR="006D60D3" w:rsidRPr="0059549F" w:rsidRDefault="006D60D3" w:rsidP="006D60D3">
            <w:pPr>
              <w:pStyle w:val="Table-Normal"/>
            </w:pPr>
            <w:r w:rsidRPr="0059549F">
              <w:t>Evaluation of Assessment:</w:t>
            </w:r>
          </w:p>
        </w:tc>
      </w:tr>
    </w:tbl>
    <w:p w14:paraId="52910D98" w14:textId="77777777" w:rsidR="006A4F18" w:rsidRDefault="006A4F18" w:rsidP="001311A4"/>
    <w:p w14:paraId="21C371BD" w14:textId="77777777" w:rsidR="006A4F18" w:rsidRPr="006D60D3" w:rsidRDefault="006A4F18" w:rsidP="008A5427">
      <w:r w:rsidRPr="006D60D3">
        <w:t>Signature:................................................................................</w:t>
      </w:r>
      <w:r w:rsidRPr="006D60D3">
        <w:tab/>
      </w:r>
      <w:r w:rsidRPr="006D60D3">
        <w:tab/>
        <w:t>Date:.......................................................</w:t>
      </w:r>
    </w:p>
    <w:p w14:paraId="61EF1A41" w14:textId="77777777" w:rsidR="006A4F18" w:rsidRDefault="006A4F18" w:rsidP="001311A4"/>
    <w:sectPr w:rsidR="006A4F18" w:rsidSect="004F4FC4">
      <w:headerReference w:type="default" r:id="rId14"/>
      <w:footerReference w:type="default" r:id="rId15"/>
      <w:headerReference w:type="first" r:id="rId16"/>
      <w:footerReference w:type="first" r:id="rId17"/>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6AE8" w14:textId="77777777" w:rsidR="00E73589" w:rsidRDefault="00E73589" w:rsidP="001311A4">
      <w:r>
        <w:separator/>
      </w:r>
    </w:p>
  </w:endnote>
  <w:endnote w:type="continuationSeparator" w:id="0">
    <w:p w14:paraId="4EDB053B" w14:textId="77777777" w:rsidR="00E73589" w:rsidRDefault="00E73589" w:rsidP="001311A4">
      <w:r>
        <w:continuationSeparator/>
      </w:r>
    </w:p>
  </w:endnote>
  <w:endnote w:type="continuationNotice" w:id="1">
    <w:p w14:paraId="0475EB9F" w14:textId="77777777" w:rsidR="00E73589" w:rsidRDefault="00E735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4D"/>
    <w:family w:val="roman"/>
    <w:notTrueType/>
    <w:pitch w:val="default"/>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B673" w14:textId="09850CA8" w:rsidR="002343D8" w:rsidRPr="004F4FC4" w:rsidRDefault="002343D8" w:rsidP="002343D8">
    <w:pPr>
      <w:pStyle w:val="Heading1"/>
      <w:spacing w:before="0"/>
      <w:rPr>
        <w:color w:val="auto"/>
        <w:sz w:val="18"/>
        <w:szCs w:val="18"/>
      </w:rPr>
    </w:pPr>
    <w:hyperlink r:id="rId1" w:history="1">
      <w:r w:rsidRPr="004F4FC4">
        <w:rPr>
          <w:rStyle w:val="Hyperlink"/>
          <w:color w:val="auto"/>
          <w:sz w:val="18"/>
          <w:szCs w:val="18"/>
          <w:lang w:val="en-GB"/>
        </w:rPr>
        <w:t>cybercity.education</w:t>
      </w:r>
    </w:hyperlink>
  </w:p>
  <w:p w14:paraId="4D29E51A" w14:textId="1CD9A7DE" w:rsidR="00A30C64" w:rsidRPr="002343D8" w:rsidRDefault="002343D8" w:rsidP="002343D8">
    <w:pPr>
      <w:pStyle w:val="Heading1"/>
      <w:spacing w:before="0"/>
      <w:rPr>
        <w:sz w:val="18"/>
        <w:szCs w:val="18"/>
        <w:lang w:val="en-GB"/>
      </w:rPr>
    </w:pPr>
    <w:r w:rsidRPr="004F4FC4">
      <w:rPr>
        <w:color w:val="auto"/>
        <w:sz w:val="18"/>
        <w:szCs w:val="18"/>
      </w:rPr>
      <w:t xml:space="preserve">iSTEM Stage 5 Specialised Topic – Cyber Security </w:t>
    </w:r>
    <w:r w:rsidRPr="004F4FC4">
      <w:rPr>
        <w:color w:val="auto"/>
        <w:sz w:val="18"/>
        <w:szCs w:val="18"/>
      </w:rPr>
      <w:tab/>
    </w:r>
    <w:r w:rsidRPr="004F4FC4">
      <w:rPr>
        <w:color w:val="auto"/>
        <w:sz w:val="18"/>
        <w:szCs w:val="18"/>
      </w:rPr>
      <w:tab/>
    </w:r>
    <w:r w:rsidRPr="004F4FC4">
      <w:rPr>
        <w:color w:val="auto"/>
        <w:sz w:val="18"/>
        <w:szCs w:val="18"/>
      </w:rPr>
      <w:tab/>
    </w:r>
    <w:r w:rsidRPr="004F4FC4">
      <w:rPr>
        <w:color w:val="auto"/>
        <w:sz w:val="18"/>
        <w:szCs w:val="18"/>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t xml:space="preserve">Page </w:t>
    </w:r>
    <w:r w:rsidR="00A30C64" w:rsidRPr="004F4FC4">
      <w:rPr>
        <w:noProof w:val="0"/>
        <w:color w:val="auto"/>
        <w:sz w:val="18"/>
        <w:szCs w:val="18"/>
        <w:lang w:val="en-GB"/>
      </w:rPr>
      <w:fldChar w:fldCharType="begin"/>
    </w:r>
    <w:r w:rsidR="00A30C64" w:rsidRPr="004F4FC4">
      <w:rPr>
        <w:color w:val="auto"/>
        <w:sz w:val="18"/>
        <w:szCs w:val="18"/>
        <w:lang w:val="en-GB"/>
      </w:rPr>
      <w:instrText xml:space="preserve"> PAGE   \* MERGEFORMAT </w:instrText>
    </w:r>
    <w:r w:rsidR="00A30C64" w:rsidRPr="004F4FC4">
      <w:rPr>
        <w:noProof w:val="0"/>
        <w:color w:val="auto"/>
        <w:sz w:val="18"/>
        <w:szCs w:val="18"/>
        <w:lang w:val="en-GB"/>
      </w:rPr>
      <w:fldChar w:fldCharType="separate"/>
    </w:r>
    <w:r w:rsidR="00A30C64" w:rsidRPr="004F4FC4">
      <w:rPr>
        <w:color w:val="auto"/>
        <w:sz w:val="18"/>
        <w:szCs w:val="18"/>
        <w:lang w:val="en-GB"/>
      </w:rPr>
      <w:t>1</w:t>
    </w:r>
    <w:r w:rsidR="00A30C64" w:rsidRPr="004F4FC4">
      <w:rPr>
        <w:color w:val="auto"/>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64B" w14:textId="6383F087" w:rsidR="004F4FC4" w:rsidRDefault="00583687" w:rsidP="002D662E">
    <w:pPr>
      <w:pStyle w:val="Footer"/>
      <w:spacing w:before="0"/>
      <w:rPr>
        <w:sz w:val="18"/>
        <w:szCs w:val="18"/>
      </w:rPr>
    </w:pPr>
    <w:hyperlink r:id="rId1" w:history="1">
      <w:r w:rsidR="00B92FB5" w:rsidRPr="00A30C64">
        <w:rPr>
          <w:rStyle w:val="Hyperlink"/>
          <w:sz w:val="18"/>
          <w:szCs w:val="18"/>
          <w:lang w:val="en-GB"/>
        </w:rPr>
        <w:t>cybercity.education</w:t>
      </w:r>
    </w:hyperlink>
    <w:r w:rsidR="004F4FC4" w:rsidRPr="004F4FC4">
      <w:rPr>
        <w:sz w:val="18"/>
        <w:szCs w:val="18"/>
      </w:rPr>
      <w:t xml:space="preserve"> </w:t>
    </w:r>
  </w:p>
  <w:p w14:paraId="22C07C1E" w14:textId="3C9DDED8" w:rsidR="00B92FB5" w:rsidRPr="00A30C64" w:rsidRDefault="004F4FC4" w:rsidP="002D662E">
    <w:pPr>
      <w:pStyle w:val="Footer"/>
      <w:spacing w:before="0"/>
      <w:rPr>
        <w:lang w:val="en-GB"/>
      </w:rPr>
    </w:pPr>
    <w:r w:rsidRPr="004F4FC4">
      <w:rPr>
        <w:sz w:val="18"/>
        <w:szCs w:val="18"/>
      </w:rPr>
      <w:t>iSTEM Stage 5 Specialised Topic – Cyber Security</w:t>
    </w:r>
    <w:r w:rsidR="00A30C64">
      <w:rPr>
        <w:lang w:val="en-GB"/>
      </w:rPr>
      <w:t xml:space="preserve"> </w:t>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0D7" w14:textId="77777777" w:rsidR="00E73589" w:rsidRDefault="00E73589" w:rsidP="001311A4">
      <w:r>
        <w:separator/>
      </w:r>
    </w:p>
  </w:footnote>
  <w:footnote w:type="continuationSeparator" w:id="0">
    <w:p w14:paraId="44068C36" w14:textId="77777777" w:rsidR="00E73589" w:rsidRDefault="00E73589" w:rsidP="001311A4">
      <w:r>
        <w:continuationSeparator/>
      </w:r>
    </w:p>
  </w:footnote>
  <w:footnote w:type="continuationNotice" w:id="1">
    <w:p w14:paraId="3E732506" w14:textId="77777777" w:rsidR="00E73589" w:rsidRDefault="00E735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252" w14:textId="046E4B87" w:rsidR="00987F76" w:rsidRDefault="007D3AC7" w:rsidP="001311A4">
    <w:pPr>
      <w:pStyle w:val="Header"/>
    </w:pPr>
    <w:r>
      <w:drawing>
        <wp:inline distT="0" distB="0" distL="0" distR="0" wp14:anchorId="16541A7D" wp14:editId="092D0326">
          <wp:extent cx="2028825" cy="20289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079" cy="2121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AA8E" w14:textId="5BF4B8DF" w:rsidR="00175C30" w:rsidRDefault="00175C30" w:rsidP="001311A4">
    <w:pPr>
      <w:pStyle w:val="Header"/>
    </w:pPr>
  </w:p>
  <w:p w14:paraId="2F6AEE3F" w14:textId="77777777" w:rsidR="00175C30" w:rsidRDefault="00175C30" w:rsidP="001311A4">
    <w:pPr>
      <w:pStyle w:val="Header"/>
    </w:pPr>
  </w:p>
</w:hdr>
</file>

<file path=word/intelligence2.xml><?xml version="1.0" encoding="utf-8"?>
<int2:intelligence xmlns:int2="http://schemas.microsoft.com/office/intelligence/2020/intelligence" xmlns:oel="http://schemas.microsoft.com/office/2019/extlst">
  <int2:observations>
    <int2:textHash int2:hashCode="Vm5iNMGbT0VCsN" int2:id="nGlx2cs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EC1C"/>
    <w:multiLevelType w:val="hybridMultilevel"/>
    <w:tmpl w:val="5FE41AAA"/>
    <w:lvl w:ilvl="0" w:tplc="73AE3C5A">
      <w:start w:val="1"/>
      <w:numFmt w:val="bullet"/>
      <w:lvlText w:val="o"/>
      <w:lvlJc w:val="left"/>
      <w:pPr>
        <w:ind w:left="720" w:hanging="360"/>
      </w:pPr>
      <w:rPr>
        <w:rFonts w:ascii="&quot;Courier New&quot;" w:hAnsi="&quot;Courier New&quot;" w:hint="default"/>
      </w:rPr>
    </w:lvl>
    <w:lvl w:ilvl="1" w:tplc="A6EE86BC">
      <w:start w:val="1"/>
      <w:numFmt w:val="bullet"/>
      <w:lvlText w:val="o"/>
      <w:lvlJc w:val="left"/>
      <w:pPr>
        <w:ind w:left="1440" w:hanging="360"/>
      </w:pPr>
      <w:rPr>
        <w:rFonts w:ascii="Courier New" w:hAnsi="Courier New" w:hint="default"/>
      </w:rPr>
    </w:lvl>
    <w:lvl w:ilvl="2" w:tplc="6BCCD522">
      <w:start w:val="1"/>
      <w:numFmt w:val="bullet"/>
      <w:lvlText w:val=""/>
      <w:lvlJc w:val="left"/>
      <w:pPr>
        <w:ind w:left="2160" w:hanging="360"/>
      </w:pPr>
      <w:rPr>
        <w:rFonts w:ascii="Wingdings" w:hAnsi="Wingdings" w:hint="default"/>
      </w:rPr>
    </w:lvl>
    <w:lvl w:ilvl="3" w:tplc="F54E3562">
      <w:start w:val="1"/>
      <w:numFmt w:val="bullet"/>
      <w:lvlText w:val=""/>
      <w:lvlJc w:val="left"/>
      <w:pPr>
        <w:ind w:left="2880" w:hanging="360"/>
      </w:pPr>
      <w:rPr>
        <w:rFonts w:ascii="Symbol" w:hAnsi="Symbol" w:hint="default"/>
      </w:rPr>
    </w:lvl>
    <w:lvl w:ilvl="4" w:tplc="38C0A67C">
      <w:start w:val="1"/>
      <w:numFmt w:val="bullet"/>
      <w:lvlText w:val="o"/>
      <w:lvlJc w:val="left"/>
      <w:pPr>
        <w:ind w:left="3600" w:hanging="360"/>
      </w:pPr>
      <w:rPr>
        <w:rFonts w:ascii="Courier New" w:hAnsi="Courier New" w:hint="default"/>
      </w:rPr>
    </w:lvl>
    <w:lvl w:ilvl="5" w:tplc="4F365A6A">
      <w:start w:val="1"/>
      <w:numFmt w:val="bullet"/>
      <w:lvlText w:val=""/>
      <w:lvlJc w:val="left"/>
      <w:pPr>
        <w:ind w:left="4320" w:hanging="360"/>
      </w:pPr>
      <w:rPr>
        <w:rFonts w:ascii="Wingdings" w:hAnsi="Wingdings" w:hint="default"/>
      </w:rPr>
    </w:lvl>
    <w:lvl w:ilvl="6" w:tplc="EDB498BE">
      <w:start w:val="1"/>
      <w:numFmt w:val="bullet"/>
      <w:lvlText w:val=""/>
      <w:lvlJc w:val="left"/>
      <w:pPr>
        <w:ind w:left="5040" w:hanging="360"/>
      </w:pPr>
      <w:rPr>
        <w:rFonts w:ascii="Symbol" w:hAnsi="Symbol" w:hint="default"/>
      </w:rPr>
    </w:lvl>
    <w:lvl w:ilvl="7" w:tplc="3E5220FA">
      <w:start w:val="1"/>
      <w:numFmt w:val="bullet"/>
      <w:lvlText w:val="o"/>
      <w:lvlJc w:val="left"/>
      <w:pPr>
        <w:ind w:left="5760" w:hanging="360"/>
      </w:pPr>
      <w:rPr>
        <w:rFonts w:ascii="Courier New" w:hAnsi="Courier New" w:hint="default"/>
      </w:rPr>
    </w:lvl>
    <w:lvl w:ilvl="8" w:tplc="59F21586">
      <w:start w:val="1"/>
      <w:numFmt w:val="bullet"/>
      <w:lvlText w:val=""/>
      <w:lvlJc w:val="left"/>
      <w:pPr>
        <w:ind w:left="6480" w:hanging="360"/>
      </w:pPr>
      <w:rPr>
        <w:rFonts w:ascii="Wingdings" w:hAnsi="Wingdings" w:hint="default"/>
      </w:rPr>
    </w:lvl>
  </w:abstractNum>
  <w:abstractNum w:abstractNumId="1" w15:restartNumberingAfterBreak="0">
    <w:nsid w:val="058CB16B"/>
    <w:multiLevelType w:val="hybridMultilevel"/>
    <w:tmpl w:val="92D2FCA8"/>
    <w:lvl w:ilvl="0" w:tplc="76841AFA">
      <w:start w:val="1"/>
      <w:numFmt w:val="bullet"/>
      <w:lvlText w:val="o"/>
      <w:lvlJc w:val="left"/>
      <w:pPr>
        <w:ind w:left="720" w:hanging="360"/>
      </w:pPr>
      <w:rPr>
        <w:rFonts w:ascii="&quot;Courier New&quot;" w:hAnsi="&quot;Courier New&quot;" w:hint="default"/>
      </w:rPr>
    </w:lvl>
    <w:lvl w:ilvl="1" w:tplc="6F7A2872">
      <w:start w:val="1"/>
      <w:numFmt w:val="bullet"/>
      <w:lvlText w:val="o"/>
      <w:lvlJc w:val="left"/>
      <w:pPr>
        <w:ind w:left="1440" w:hanging="360"/>
      </w:pPr>
      <w:rPr>
        <w:rFonts w:ascii="Courier New" w:hAnsi="Courier New" w:hint="default"/>
      </w:rPr>
    </w:lvl>
    <w:lvl w:ilvl="2" w:tplc="237EDE5C">
      <w:start w:val="1"/>
      <w:numFmt w:val="bullet"/>
      <w:lvlText w:val=""/>
      <w:lvlJc w:val="left"/>
      <w:pPr>
        <w:ind w:left="2160" w:hanging="360"/>
      </w:pPr>
      <w:rPr>
        <w:rFonts w:ascii="Wingdings" w:hAnsi="Wingdings" w:hint="default"/>
      </w:rPr>
    </w:lvl>
    <w:lvl w:ilvl="3" w:tplc="FBDA9666">
      <w:start w:val="1"/>
      <w:numFmt w:val="bullet"/>
      <w:lvlText w:val=""/>
      <w:lvlJc w:val="left"/>
      <w:pPr>
        <w:ind w:left="2880" w:hanging="360"/>
      </w:pPr>
      <w:rPr>
        <w:rFonts w:ascii="Symbol" w:hAnsi="Symbol" w:hint="default"/>
      </w:rPr>
    </w:lvl>
    <w:lvl w:ilvl="4" w:tplc="47D64A5A">
      <w:start w:val="1"/>
      <w:numFmt w:val="bullet"/>
      <w:lvlText w:val="o"/>
      <w:lvlJc w:val="left"/>
      <w:pPr>
        <w:ind w:left="3600" w:hanging="360"/>
      </w:pPr>
      <w:rPr>
        <w:rFonts w:ascii="Courier New" w:hAnsi="Courier New" w:hint="default"/>
      </w:rPr>
    </w:lvl>
    <w:lvl w:ilvl="5" w:tplc="C0E6BE20">
      <w:start w:val="1"/>
      <w:numFmt w:val="bullet"/>
      <w:lvlText w:val=""/>
      <w:lvlJc w:val="left"/>
      <w:pPr>
        <w:ind w:left="4320" w:hanging="360"/>
      </w:pPr>
      <w:rPr>
        <w:rFonts w:ascii="Wingdings" w:hAnsi="Wingdings" w:hint="default"/>
      </w:rPr>
    </w:lvl>
    <w:lvl w:ilvl="6" w:tplc="6C266EDC">
      <w:start w:val="1"/>
      <w:numFmt w:val="bullet"/>
      <w:lvlText w:val=""/>
      <w:lvlJc w:val="left"/>
      <w:pPr>
        <w:ind w:left="5040" w:hanging="360"/>
      </w:pPr>
      <w:rPr>
        <w:rFonts w:ascii="Symbol" w:hAnsi="Symbol" w:hint="default"/>
      </w:rPr>
    </w:lvl>
    <w:lvl w:ilvl="7" w:tplc="4912A3C0">
      <w:start w:val="1"/>
      <w:numFmt w:val="bullet"/>
      <w:lvlText w:val="o"/>
      <w:lvlJc w:val="left"/>
      <w:pPr>
        <w:ind w:left="5760" w:hanging="360"/>
      </w:pPr>
      <w:rPr>
        <w:rFonts w:ascii="Courier New" w:hAnsi="Courier New" w:hint="default"/>
      </w:rPr>
    </w:lvl>
    <w:lvl w:ilvl="8" w:tplc="7DB61034">
      <w:start w:val="1"/>
      <w:numFmt w:val="bullet"/>
      <w:lvlText w:val=""/>
      <w:lvlJc w:val="left"/>
      <w:pPr>
        <w:ind w:left="6480" w:hanging="360"/>
      </w:pPr>
      <w:rPr>
        <w:rFonts w:ascii="Wingdings" w:hAnsi="Wingdings" w:hint="default"/>
      </w:rPr>
    </w:lvl>
  </w:abstractNum>
  <w:abstractNum w:abstractNumId="2" w15:restartNumberingAfterBreak="0">
    <w:nsid w:val="060C9EA1"/>
    <w:multiLevelType w:val="hybridMultilevel"/>
    <w:tmpl w:val="52D2CED8"/>
    <w:lvl w:ilvl="0" w:tplc="CA92CCB0">
      <w:start w:val="1"/>
      <w:numFmt w:val="bullet"/>
      <w:lvlText w:val="·"/>
      <w:lvlJc w:val="left"/>
      <w:pPr>
        <w:ind w:left="720" w:hanging="360"/>
      </w:pPr>
      <w:rPr>
        <w:rFonts w:ascii="Symbol" w:hAnsi="Symbol" w:hint="default"/>
      </w:rPr>
    </w:lvl>
    <w:lvl w:ilvl="1" w:tplc="F18C3BCA">
      <w:start w:val="1"/>
      <w:numFmt w:val="bullet"/>
      <w:lvlText w:val="o"/>
      <w:lvlJc w:val="left"/>
      <w:pPr>
        <w:ind w:left="1440" w:hanging="360"/>
      </w:pPr>
      <w:rPr>
        <w:rFonts w:ascii="Courier New" w:hAnsi="Courier New" w:hint="default"/>
      </w:rPr>
    </w:lvl>
    <w:lvl w:ilvl="2" w:tplc="3A5EA604">
      <w:start w:val="1"/>
      <w:numFmt w:val="bullet"/>
      <w:lvlText w:val=""/>
      <w:lvlJc w:val="left"/>
      <w:pPr>
        <w:ind w:left="2160" w:hanging="360"/>
      </w:pPr>
      <w:rPr>
        <w:rFonts w:ascii="Wingdings" w:hAnsi="Wingdings" w:hint="default"/>
      </w:rPr>
    </w:lvl>
    <w:lvl w:ilvl="3" w:tplc="7954F5CE">
      <w:start w:val="1"/>
      <w:numFmt w:val="bullet"/>
      <w:lvlText w:val=""/>
      <w:lvlJc w:val="left"/>
      <w:pPr>
        <w:ind w:left="2880" w:hanging="360"/>
      </w:pPr>
      <w:rPr>
        <w:rFonts w:ascii="Symbol" w:hAnsi="Symbol" w:hint="default"/>
      </w:rPr>
    </w:lvl>
    <w:lvl w:ilvl="4" w:tplc="8302841E">
      <w:start w:val="1"/>
      <w:numFmt w:val="bullet"/>
      <w:lvlText w:val="o"/>
      <w:lvlJc w:val="left"/>
      <w:pPr>
        <w:ind w:left="3600" w:hanging="360"/>
      </w:pPr>
      <w:rPr>
        <w:rFonts w:ascii="Courier New" w:hAnsi="Courier New" w:hint="default"/>
      </w:rPr>
    </w:lvl>
    <w:lvl w:ilvl="5" w:tplc="D724FBE0">
      <w:start w:val="1"/>
      <w:numFmt w:val="bullet"/>
      <w:lvlText w:val=""/>
      <w:lvlJc w:val="left"/>
      <w:pPr>
        <w:ind w:left="4320" w:hanging="360"/>
      </w:pPr>
      <w:rPr>
        <w:rFonts w:ascii="Wingdings" w:hAnsi="Wingdings" w:hint="default"/>
      </w:rPr>
    </w:lvl>
    <w:lvl w:ilvl="6" w:tplc="6512D4CA">
      <w:start w:val="1"/>
      <w:numFmt w:val="bullet"/>
      <w:lvlText w:val=""/>
      <w:lvlJc w:val="left"/>
      <w:pPr>
        <w:ind w:left="5040" w:hanging="360"/>
      </w:pPr>
      <w:rPr>
        <w:rFonts w:ascii="Symbol" w:hAnsi="Symbol" w:hint="default"/>
      </w:rPr>
    </w:lvl>
    <w:lvl w:ilvl="7" w:tplc="C024A00C">
      <w:start w:val="1"/>
      <w:numFmt w:val="bullet"/>
      <w:lvlText w:val="o"/>
      <w:lvlJc w:val="left"/>
      <w:pPr>
        <w:ind w:left="5760" w:hanging="360"/>
      </w:pPr>
      <w:rPr>
        <w:rFonts w:ascii="Courier New" w:hAnsi="Courier New" w:hint="default"/>
      </w:rPr>
    </w:lvl>
    <w:lvl w:ilvl="8" w:tplc="9D4E4B8C">
      <w:start w:val="1"/>
      <w:numFmt w:val="bullet"/>
      <w:lvlText w:val=""/>
      <w:lvlJc w:val="left"/>
      <w:pPr>
        <w:ind w:left="6480" w:hanging="360"/>
      </w:pPr>
      <w:rPr>
        <w:rFonts w:ascii="Wingdings" w:hAnsi="Wingdings" w:hint="default"/>
      </w:rPr>
    </w:lvl>
  </w:abstractNum>
  <w:abstractNum w:abstractNumId="3" w15:restartNumberingAfterBreak="0">
    <w:nsid w:val="0818462E"/>
    <w:multiLevelType w:val="hybridMultilevel"/>
    <w:tmpl w:val="3FE8F580"/>
    <w:lvl w:ilvl="0" w:tplc="D6041886">
      <w:start w:val="1"/>
      <w:numFmt w:val="bullet"/>
      <w:lvlText w:val="o"/>
      <w:lvlJc w:val="left"/>
      <w:pPr>
        <w:ind w:left="720" w:hanging="360"/>
      </w:pPr>
      <w:rPr>
        <w:rFonts w:ascii="&quot;Courier New&quot;" w:hAnsi="&quot;Courier New&quot;" w:hint="default"/>
      </w:rPr>
    </w:lvl>
    <w:lvl w:ilvl="1" w:tplc="0D8C2C6A">
      <w:start w:val="1"/>
      <w:numFmt w:val="bullet"/>
      <w:lvlText w:val="o"/>
      <w:lvlJc w:val="left"/>
      <w:pPr>
        <w:ind w:left="1440" w:hanging="360"/>
      </w:pPr>
      <w:rPr>
        <w:rFonts w:ascii="Courier New" w:hAnsi="Courier New" w:hint="default"/>
      </w:rPr>
    </w:lvl>
    <w:lvl w:ilvl="2" w:tplc="4A08823C">
      <w:start w:val="1"/>
      <w:numFmt w:val="bullet"/>
      <w:lvlText w:val=""/>
      <w:lvlJc w:val="left"/>
      <w:pPr>
        <w:ind w:left="2160" w:hanging="360"/>
      </w:pPr>
      <w:rPr>
        <w:rFonts w:ascii="Wingdings" w:hAnsi="Wingdings" w:hint="default"/>
      </w:rPr>
    </w:lvl>
    <w:lvl w:ilvl="3" w:tplc="A88A6792">
      <w:start w:val="1"/>
      <w:numFmt w:val="bullet"/>
      <w:lvlText w:val=""/>
      <w:lvlJc w:val="left"/>
      <w:pPr>
        <w:ind w:left="2880" w:hanging="360"/>
      </w:pPr>
      <w:rPr>
        <w:rFonts w:ascii="Symbol" w:hAnsi="Symbol" w:hint="default"/>
      </w:rPr>
    </w:lvl>
    <w:lvl w:ilvl="4" w:tplc="D030797E">
      <w:start w:val="1"/>
      <w:numFmt w:val="bullet"/>
      <w:lvlText w:val="o"/>
      <w:lvlJc w:val="left"/>
      <w:pPr>
        <w:ind w:left="3600" w:hanging="360"/>
      </w:pPr>
      <w:rPr>
        <w:rFonts w:ascii="Courier New" w:hAnsi="Courier New" w:hint="default"/>
      </w:rPr>
    </w:lvl>
    <w:lvl w:ilvl="5" w:tplc="6C7A1132">
      <w:start w:val="1"/>
      <w:numFmt w:val="bullet"/>
      <w:lvlText w:val=""/>
      <w:lvlJc w:val="left"/>
      <w:pPr>
        <w:ind w:left="4320" w:hanging="360"/>
      </w:pPr>
      <w:rPr>
        <w:rFonts w:ascii="Wingdings" w:hAnsi="Wingdings" w:hint="default"/>
      </w:rPr>
    </w:lvl>
    <w:lvl w:ilvl="6" w:tplc="139A5586">
      <w:start w:val="1"/>
      <w:numFmt w:val="bullet"/>
      <w:lvlText w:val=""/>
      <w:lvlJc w:val="left"/>
      <w:pPr>
        <w:ind w:left="5040" w:hanging="360"/>
      </w:pPr>
      <w:rPr>
        <w:rFonts w:ascii="Symbol" w:hAnsi="Symbol" w:hint="default"/>
      </w:rPr>
    </w:lvl>
    <w:lvl w:ilvl="7" w:tplc="7500EA64">
      <w:start w:val="1"/>
      <w:numFmt w:val="bullet"/>
      <w:lvlText w:val="o"/>
      <w:lvlJc w:val="left"/>
      <w:pPr>
        <w:ind w:left="5760" w:hanging="360"/>
      </w:pPr>
      <w:rPr>
        <w:rFonts w:ascii="Courier New" w:hAnsi="Courier New" w:hint="default"/>
      </w:rPr>
    </w:lvl>
    <w:lvl w:ilvl="8" w:tplc="7BD88E24">
      <w:start w:val="1"/>
      <w:numFmt w:val="bullet"/>
      <w:lvlText w:val=""/>
      <w:lvlJc w:val="left"/>
      <w:pPr>
        <w:ind w:left="6480" w:hanging="360"/>
      </w:pPr>
      <w:rPr>
        <w:rFonts w:ascii="Wingdings" w:hAnsi="Wingdings" w:hint="default"/>
      </w:rPr>
    </w:lvl>
  </w:abstractNum>
  <w:abstractNum w:abstractNumId="4" w15:restartNumberingAfterBreak="0">
    <w:nsid w:val="0C2AD975"/>
    <w:multiLevelType w:val="hybridMultilevel"/>
    <w:tmpl w:val="30020794"/>
    <w:lvl w:ilvl="0" w:tplc="27703ACC">
      <w:start w:val="1"/>
      <w:numFmt w:val="bullet"/>
      <w:lvlText w:val="-"/>
      <w:lvlJc w:val="left"/>
      <w:pPr>
        <w:ind w:left="720" w:hanging="360"/>
      </w:pPr>
      <w:rPr>
        <w:rFonts w:ascii="Calibri" w:hAnsi="Calibri" w:hint="default"/>
      </w:rPr>
    </w:lvl>
    <w:lvl w:ilvl="1" w:tplc="0444DEA2">
      <w:start w:val="1"/>
      <w:numFmt w:val="bullet"/>
      <w:lvlText w:val="o"/>
      <w:lvlJc w:val="left"/>
      <w:pPr>
        <w:ind w:left="1440" w:hanging="360"/>
      </w:pPr>
      <w:rPr>
        <w:rFonts w:ascii="Courier New" w:hAnsi="Courier New" w:hint="default"/>
      </w:rPr>
    </w:lvl>
    <w:lvl w:ilvl="2" w:tplc="958EE56C">
      <w:start w:val="1"/>
      <w:numFmt w:val="bullet"/>
      <w:lvlText w:val=""/>
      <w:lvlJc w:val="left"/>
      <w:pPr>
        <w:ind w:left="2160" w:hanging="360"/>
      </w:pPr>
      <w:rPr>
        <w:rFonts w:ascii="Wingdings" w:hAnsi="Wingdings" w:hint="default"/>
      </w:rPr>
    </w:lvl>
    <w:lvl w:ilvl="3" w:tplc="F52AE776">
      <w:start w:val="1"/>
      <w:numFmt w:val="bullet"/>
      <w:lvlText w:val=""/>
      <w:lvlJc w:val="left"/>
      <w:pPr>
        <w:ind w:left="2880" w:hanging="360"/>
      </w:pPr>
      <w:rPr>
        <w:rFonts w:ascii="Symbol" w:hAnsi="Symbol" w:hint="default"/>
      </w:rPr>
    </w:lvl>
    <w:lvl w:ilvl="4" w:tplc="5C9410AA">
      <w:start w:val="1"/>
      <w:numFmt w:val="bullet"/>
      <w:lvlText w:val="o"/>
      <w:lvlJc w:val="left"/>
      <w:pPr>
        <w:ind w:left="3600" w:hanging="360"/>
      </w:pPr>
      <w:rPr>
        <w:rFonts w:ascii="Courier New" w:hAnsi="Courier New" w:hint="default"/>
      </w:rPr>
    </w:lvl>
    <w:lvl w:ilvl="5" w:tplc="B4EC6BFA">
      <w:start w:val="1"/>
      <w:numFmt w:val="bullet"/>
      <w:lvlText w:val=""/>
      <w:lvlJc w:val="left"/>
      <w:pPr>
        <w:ind w:left="4320" w:hanging="360"/>
      </w:pPr>
      <w:rPr>
        <w:rFonts w:ascii="Wingdings" w:hAnsi="Wingdings" w:hint="default"/>
      </w:rPr>
    </w:lvl>
    <w:lvl w:ilvl="6" w:tplc="E54ADA80">
      <w:start w:val="1"/>
      <w:numFmt w:val="bullet"/>
      <w:lvlText w:val=""/>
      <w:lvlJc w:val="left"/>
      <w:pPr>
        <w:ind w:left="5040" w:hanging="360"/>
      </w:pPr>
      <w:rPr>
        <w:rFonts w:ascii="Symbol" w:hAnsi="Symbol" w:hint="default"/>
      </w:rPr>
    </w:lvl>
    <w:lvl w:ilvl="7" w:tplc="1C901244">
      <w:start w:val="1"/>
      <w:numFmt w:val="bullet"/>
      <w:lvlText w:val="o"/>
      <w:lvlJc w:val="left"/>
      <w:pPr>
        <w:ind w:left="5760" w:hanging="360"/>
      </w:pPr>
      <w:rPr>
        <w:rFonts w:ascii="Courier New" w:hAnsi="Courier New" w:hint="default"/>
      </w:rPr>
    </w:lvl>
    <w:lvl w:ilvl="8" w:tplc="319EFBCA">
      <w:start w:val="1"/>
      <w:numFmt w:val="bullet"/>
      <w:lvlText w:val=""/>
      <w:lvlJc w:val="left"/>
      <w:pPr>
        <w:ind w:left="6480" w:hanging="360"/>
      </w:pPr>
      <w:rPr>
        <w:rFonts w:ascii="Wingdings" w:hAnsi="Wingdings" w:hint="default"/>
      </w:rPr>
    </w:lvl>
  </w:abstractNum>
  <w:abstractNum w:abstractNumId="5" w15:restartNumberingAfterBreak="0">
    <w:nsid w:val="0E82447A"/>
    <w:multiLevelType w:val="hybridMultilevel"/>
    <w:tmpl w:val="FAA08970"/>
    <w:lvl w:ilvl="0" w:tplc="FCCE1FE4">
      <w:start w:val="1"/>
      <w:numFmt w:val="bullet"/>
      <w:lvlText w:val="·"/>
      <w:lvlJc w:val="left"/>
      <w:pPr>
        <w:ind w:left="720" w:hanging="360"/>
      </w:pPr>
      <w:rPr>
        <w:rFonts w:ascii="Symbol" w:hAnsi="Symbol" w:hint="default"/>
      </w:rPr>
    </w:lvl>
    <w:lvl w:ilvl="1" w:tplc="C5EC7560">
      <w:start w:val="1"/>
      <w:numFmt w:val="bullet"/>
      <w:lvlText w:val="o"/>
      <w:lvlJc w:val="left"/>
      <w:pPr>
        <w:ind w:left="1440" w:hanging="360"/>
      </w:pPr>
      <w:rPr>
        <w:rFonts w:ascii="Courier New" w:hAnsi="Courier New" w:hint="default"/>
      </w:rPr>
    </w:lvl>
    <w:lvl w:ilvl="2" w:tplc="3FFC0A74">
      <w:start w:val="1"/>
      <w:numFmt w:val="bullet"/>
      <w:lvlText w:val=""/>
      <w:lvlJc w:val="left"/>
      <w:pPr>
        <w:ind w:left="2160" w:hanging="360"/>
      </w:pPr>
      <w:rPr>
        <w:rFonts w:ascii="Wingdings" w:hAnsi="Wingdings" w:hint="default"/>
      </w:rPr>
    </w:lvl>
    <w:lvl w:ilvl="3" w:tplc="7C9C14A4">
      <w:start w:val="1"/>
      <w:numFmt w:val="bullet"/>
      <w:lvlText w:val=""/>
      <w:lvlJc w:val="left"/>
      <w:pPr>
        <w:ind w:left="2880" w:hanging="360"/>
      </w:pPr>
      <w:rPr>
        <w:rFonts w:ascii="Symbol" w:hAnsi="Symbol" w:hint="default"/>
      </w:rPr>
    </w:lvl>
    <w:lvl w:ilvl="4" w:tplc="45007606">
      <w:start w:val="1"/>
      <w:numFmt w:val="bullet"/>
      <w:lvlText w:val="o"/>
      <w:lvlJc w:val="left"/>
      <w:pPr>
        <w:ind w:left="3600" w:hanging="360"/>
      </w:pPr>
      <w:rPr>
        <w:rFonts w:ascii="Courier New" w:hAnsi="Courier New" w:hint="default"/>
      </w:rPr>
    </w:lvl>
    <w:lvl w:ilvl="5" w:tplc="2348EFD6">
      <w:start w:val="1"/>
      <w:numFmt w:val="bullet"/>
      <w:lvlText w:val=""/>
      <w:lvlJc w:val="left"/>
      <w:pPr>
        <w:ind w:left="4320" w:hanging="360"/>
      </w:pPr>
      <w:rPr>
        <w:rFonts w:ascii="Wingdings" w:hAnsi="Wingdings" w:hint="default"/>
      </w:rPr>
    </w:lvl>
    <w:lvl w:ilvl="6" w:tplc="A6349778">
      <w:start w:val="1"/>
      <w:numFmt w:val="bullet"/>
      <w:lvlText w:val=""/>
      <w:lvlJc w:val="left"/>
      <w:pPr>
        <w:ind w:left="5040" w:hanging="360"/>
      </w:pPr>
      <w:rPr>
        <w:rFonts w:ascii="Symbol" w:hAnsi="Symbol" w:hint="default"/>
      </w:rPr>
    </w:lvl>
    <w:lvl w:ilvl="7" w:tplc="53E85742">
      <w:start w:val="1"/>
      <w:numFmt w:val="bullet"/>
      <w:lvlText w:val="o"/>
      <w:lvlJc w:val="left"/>
      <w:pPr>
        <w:ind w:left="5760" w:hanging="360"/>
      </w:pPr>
      <w:rPr>
        <w:rFonts w:ascii="Courier New" w:hAnsi="Courier New" w:hint="default"/>
      </w:rPr>
    </w:lvl>
    <w:lvl w:ilvl="8" w:tplc="1B002070">
      <w:start w:val="1"/>
      <w:numFmt w:val="bullet"/>
      <w:lvlText w:val=""/>
      <w:lvlJc w:val="left"/>
      <w:pPr>
        <w:ind w:left="6480" w:hanging="360"/>
      </w:pPr>
      <w:rPr>
        <w:rFonts w:ascii="Wingdings" w:hAnsi="Wingdings" w:hint="default"/>
      </w:rPr>
    </w:lvl>
  </w:abstractNum>
  <w:abstractNum w:abstractNumId="6" w15:restartNumberingAfterBreak="0">
    <w:nsid w:val="0F24F971"/>
    <w:multiLevelType w:val="hybridMultilevel"/>
    <w:tmpl w:val="F6CC768A"/>
    <w:lvl w:ilvl="0" w:tplc="1DB86E6E">
      <w:start w:val="1"/>
      <w:numFmt w:val="bullet"/>
      <w:lvlText w:val="·"/>
      <w:lvlJc w:val="left"/>
      <w:pPr>
        <w:ind w:left="720" w:hanging="360"/>
      </w:pPr>
      <w:rPr>
        <w:rFonts w:ascii="Symbol" w:hAnsi="Symbol" w:hint="default"/>
      </w:rPr>
    </w:lvl>
    <w:lvl w:ilvl="1" w:tplc="D38C3A36">
      <w:start w:val="1"/>
      <w:numFmt w:val="bullet"/>
      <w:lvlText w:val="o"/>
      <w:lvlJc w:val="left"/>
      <w:pPr>
        <w:ind w:left="1440" w:hanging="360"/>
      </w:pPr>
      <w:rPr>
        <w:rFonts w:ascii="Courier New" w:hAnsi="Courier New" w:hint="default"/>
      </w:rPr>
    </w:lvl>
    <w:lvl w:ilvl="2" w:tplc="73DEAE7C">
      <w:start w:val="1"/>
      <w:numFmt w:val="bullet"/>
      <w:lvlText w:val=""/>
      <w:lvlJc w:val="left"/>
      <w:pPr>
        <w:ind w:left="2160" w:hanging="360"/>
      </w:pPr>
      <w:rPr>
        <w:rFonts w:ascii="Wingdings" w:hAnsi="Wingdings" w:hint="default"/>
      </w:rPr>
    </w:lvl>
    <w:lvl w:ilvl="3" w:tplc="66C88D36">
      <w:start w:val="1"/>
      <w:numFmt w:val="bullet"/>
      <w:lvlText w:val=""/>
      <w:lvlJc w:val="left"/>
      <w:pPr>
        <w:ind w:left="2880" w:hanging="360"/>
      </w:pPr>
      <w:rPr>
        <w:rFonts w:ascii="Symbol" w:hAnsi="Symbol" w:hint="default"/>
      </w:rPr>
    </w:lvl>
    <w:lvl w:ilvl="4" w:tplc="B3346314">
      <w:start w:val="1"/>
      <w:numFmt w:val="bullet"/>
      <w:lvlText w:val="o"/>
      <w:lvlJc w:val="left"/>
      <w:pPr>
        <w:ind w:left="3600" w:hanging="360"/>
      </w:pPr>
      <w:rPr>
        <w:rFonts w:ascii="Courier New" w:hAnsi="Courier New" w:hint="default"/>
      </w:rPr>
    </w:lvl>
    <w:lvl w:ilvl="5" w:tplc="65A259B2">
      <w:start w:val="1"/>
      <w:numFmt w:val="bullet"/>
      <w:lvlText w:val=""/>
      <w:lvlJc w:val="left"/>
      <w:pPr>
        <w:ind w:left="4320" w:hanging="360"/>
      </w:pPr>
      <w:rPr>
        <w:rFonts w:ascii="Wingdings" w:hAnsi="Wingdings" w:hint="default"/>
      </w:rPr>
    </w:lvl>
    <w:lvl w:ilvl="6" w:tplc="77AEBA2E">
      <w:start w:val="1"/>
      <w:numFmt w:val="bullet"/>
      <w:lvlText w:val=""/>
      <w:lvlJc w:val="left"/>
      <w:pPr>
        <w:ind w:left="5040" w:hanging="360"/>
      </w:pPr>
      <w:rPr>
        <w:rFonts w:ascii="Symbol" w:hAnsi="Symbol" w:hint="default"/>
      </w:rPr>
    </w:lvl>
    <w:lvl w:ilvl="7" w:tplc="2272C0AA">
      <w:start w:val="1"/>
      <w:numFmt w:val="bullet"/>
      <w:lvlText w:val="o"/>
      <w:lvlJc w:val="left"/>
      <w:pPr>
        <w:ind w:left="5760" w:hanging="360"/>
      </w:pPr>
      <w:rPr>
        <w:rFonts w:ascii="Courier New" w:hAnsi="Courier New" w:hint="default"/>
      </w:rPr>
    </w:lvl>
    <w:lvl w:ilvl="8" w:tplc="B804F6A2">
      <w:start w:val="1"/>
      <w:numFmt w:val="bullet"/>
      <w:lvlText w:val=""/>
      <w:lvlJc w:val="left"/>
      <w:pPr>
        <w:ind w:left="6480" w:hanging="360"/>
      </w:pPr>
      <w:rPr>
        <w:rFonts w:ascii="Wingdings" w:hAnsi="Wingdings" w:hint="default"/>
      </w:rPr>
    </w:lvl>
  </w:abstractNum>
  <w:abstractNum w:abstractNumId="7" w15:restartNumberingAfterBreak="0">
    <w:nsid w:val="102A4C0E"/>
    <w:multiLevelType w:val="multilevel"/>
    <w:tmpl w:val="E52ED922"/>
    <w:lvl w:ilvl="0">
      <w:start w:val="1"/>
      <w:numFmt w:val="bullet"/>
      <w:pStyle w:val="Table1Bullet"/>
      <w:lvlText w:val=""/>
      <w:lvlJc w:val="left"/>
      <w:pPr>
        <w:tabs>
          <w:tab w:val="num" w:pos="720"/>
        </w:tabs>
        <w:ind w:left="720" w:hanging="360"/>
      </w:pPr>
      <w:rPr>
        <w:rFonts w:ascii="Symbol" w:hAnsi="Symbol" w:hint="default"/>
        <w:sz w:val="20"/>
      </w:rPr>
    </w:lvl>
    <w:lvl w:ilvl="1">
      <w:start w:val="1"/>
      <w:numFmt w:val="bullet"/>
      <w:pStyle w:val="Table2Bullett"/>
      <w:lvlText w:val="o"/>
      <w:lvlJc w:val="left"/>
      <w:pPr>
        <w:ind w:left="1440" w:hanging="360"/>
      </w:pPr>
      <w:rPr>
        <w:rFonts w:ascii="Courier New" w:hAnsi="Courier New" w:cs="Courier New" w:hint="default"/>
      </w:rPr>
    </w:lvl>
    <w:lvl w:ilvl="2">
      <w:numFmt w:val="bullet"/>
      <w:pStyle w:val="TableBulletTeachStrat"/>
      <w:lvlText w:val="-"/>
      <w:lvlJc w:val="left"/>
      <w:pPr>
        <w:ind w:left="2160" w:hanging="360"/>
      </w:pPr>
      <w:rPr>
        <w:rFonts w:ascii="Montserrat" w:eastAsia="Times New Roman" w:hAnsi="Montserrat"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17BED"/>
    <w:multiLevelType w:val="multilevel"/>
    <w:tmpl w:val="E6F4B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F21AA4"/>
    <w:multiLevelType w:val="hybridMultilevel"/>
    <w:tmpl w:val="BE041C3C"/>
    <w:lvl w:ilvl="0" w:tplc="AEF8E340">
      <w:start w:val="1"/>
      <w:numFmt w:val="bullet"/>
      <w:lvlText w:val="o"/>
      <w:lvlJc w:val="left"/>
      <w:pPr>
        <w:ind w:left="720" w:hanging="360"/>
      </w:pPr>
      <w:rPr>
        <w:rFonts w:ascii="&quot;Courier New&quot;" w:hAnsi="&quot;Courier New&quot;" w:hint="default"/>
      </w:rPr>
    </w:lvl>
    <w:lvl w:ilvl="1" w:tplc="8DACA67A">
      <w:start w:val="1"/>
      <w:numFmt w:val="bullet"/>
      <w:lvlText w:val="o"/>
      <w:lvlJc w:val="left"/>
      <w:pPr>
        <w:ind w:left="1440" w:hanging="360"/>
      </w:pPr>
      <w:rPr>
        <w:rFonts w:ascii="Courier New" w:hAnsi="Courier New" w:hint="default"/>
      </w:rPr>
    </w:lvl>
    <w:lvl w:ilvl="2" w:tplc="2B00F02C">
      <w:start w:val="1"/>
      <w:numFmt w:val="bullet"/>
      <w:lvlText w:val=""/>
      <w:lvlJc w:val="left"/>
      <w:pPr>
        <w:ind w:left="2160" w:hanging="360"/>
      </w:pPr>
      <w:rPr>
        <w:rFonts w:ascii="Wingdings" w:hAnsi="Wingdings" w:hint="default"/>
      </w:rPr>
    </w:lvl>
    <w:lvl w:ilvl="3" w:tplc="5C68916C">
      <w:start w:val="1"/>
      <w:numFmt w:val="bullet"/>
      <w:lvlText w:val=""/>
      <w:lvlJc w:val="left"/>
      <w:pPr>
        <w:ind w:left="2880" w:hanging="360"/>
      </w:pPr>
      <w:rPr>
        <w:rFonts w:ascii="Symbol" w:hAnsi="Symbol" w:hint="default"/>
      </w:rPr>
    </w:lvl>
    <w:lvl w:ilvl="4" w:tplc="87DEEC48">
      <w:start w:val="1"/>
      <w:numFmt w:val="bullet"/>
      <w:lvlText w:val="o"/>
      <w:lvlJc w:val="left"/>
      <w:pPr>
        <w:ind w:left="3600" w:hanging="360"/>
      </w:pPr>
      <w:rPr>
        <w:rFonts w:ascii="Courier New" w:hAnsi="Courier New" w:hint="default"/>
      </w:rPr>
    </w:lvl>
    <w:lvl w:ilvl="5" w:tplc="0D68B0FA">
      <w:start w:val="1"/>
      <w:numFmt w:val="bullet"/>
      <w:lvlText w:val=""/>
      <w:lvlJc w:val="left"/>
      <w:pPr>
        <w:ind w:left="4320" w:hanging="360"/>
      </w:pPr>
      <w:rPr>
        <w:rFonts w:ascii="Wingdings" w:hAnsi="Wingdings" w:hint="default"/>
      </w:rPr>
    </w:lvl>
    <w:lvl w:ilvl="6" w:tplc="EFF66AF8">
      <w:start w:val="1"/>
      <w:numFmt w:val="bullet"/>
      <w:lvlText w:val=""/>
      <w:lvlJc w:val="left"/>
      <w:pPr>
        <w:ind w:left="5040" w:hanging="360"/>
      </w:pPr>
      <w:rPr>
        <w:rFonts w:ascii="Symbol" w:hAnsi="Symbol" w:hint="default"/>
      </w:rPr>
    </w:lvl>
    <w:lvl w:ilvl="7" w:tplc="3AA427DA">
      <w:start w:val="1"/>
      <w:numFmt w:val="bullet"/>
      <w:lvlText w:val="o"/>
      <w:lvlJc w:val="left"/>
      <w:pPr>
        <w:ind w:left="5760" w:hanging="360"/>
      </w:pPr>
      <w:rPr>
        <w:rFonts w:ascii="Courier New" w:hAnsi="Courier New" w:hint="default"/>
      </w:rPr>
    </w:lvl>
    <w:lvl w:ilvl="8" w:tplc="3EA6BB26">
      <w:start w:val="1"/>
      <w:numFmt w:val="bullet"/>
      <w:lvlText w:val=""/>
      <w:lvlJc w:val="left"/>
      <w:pPr>
        <w:ind w:left="6480" w:hanging="360"/>
      </w:pPr>
      <w:rPr>
        <w:rFonts w:ascii="Wingdings" w:hAnsi="Wingdings" w:hint="default"/>
      </w:rPr>
    </w:lvl>
  </w:abstractNum>
  <w:abstractNum w:abstractNumId="10" w15:restartNumberingAfterBreak="0">
    <w:nsid w:val="166D09FA"/>
    <w:multiLevelType w:val="hybridMultilevel"/>
    <w:tmpl w:val="8B687E28"/>
    <w:lvl w:ilvl="0" w:tplc="A58A3CB6">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19D4138F"/>
    <w:multiLevelType w:val="hybridMultilevel"/>
    <w:tmpl w:val="1D4672D2"/>
    <w:lvl w:ilvl="0" w:tplc="7624A452">
      <w:start w:val="1"/>
      <w:numFmt w:val="bullet"/>
      <w:lvlText w:val="·"/>
      <w:lvlJc w:val="left"/>
      <w:pPr>
        <w:ind w:left="720" w:hanging="360"/>
      </w:pPr>
      <w:rPr>
        <w:rFonts w:ascii="Symbol" w:hAnsi="Symbol" w:hint="default"/>
      </w:rPr>
    </w:lvl>
    <w:lvl w:ilvl="1" w:tplc="796CB13A">
      <w:start w:val="1"/>
      <w:numFmt w:val="bullet"/>
      <w:lvlText w:val="o"/>
      <w:lvlJc w:val="left"/>
      <w:pPr>
        <w:ind w:left="1440" w:hanging="360"/>
      </w:pPr>
      <w:rPr>
        <w:rFonts w:ascii="Courier New" w:hAnsi="Courier New" w:hint="default"/>
      </w:rPr>
    </w:lvl>
    <w:lvl w:ilvl="2" w:tplc="80BC2530">
      <w:start w:val="1"/>
      <w:numFmt w:val="bullet"/>
      <w:lvlText w:val=""/>
      <w:lvlJc w:val="left"/>
      <w:pPr>
        <w:ind w:left="2160" w:hanging="360"/>
      </w:pPr>
      <w:rPr>
        <w:rFonts w:ascii="Wingdings" w:hAnsi="Wingdings" w:hint="default"/>
      </w:rPr>
    </w:lvl>
    <w:lvl w:ilvl="3" w:tplc="FD74F430">
      <w:start w:val="1"/>
      <w:numFmt w:val="bullet"/>
      <w:lvlText w:val=""/>
      <w:lvlJc w:val="left"/>
      <w:pPr>
        <w:ind w:left="2880" w:hanging="360"/>
      </w:pPr>
      <w:rPr>
        <w:rFonts w:ascii="Symbol" w:hAnsi="Symbol" w:hint="default"/>
      </w:rPr>
    </w:lvl>
    <w:lvl w:ilvl="4" w:tplc="844CF38C">
      <w:start w:val="1"/>
      <w:numFmt w:val="bullet"/>
      <w:lvlText w:val="o"/>
      <w:lvlJc w:val="left"/>
      <w:pPr>
        <w:ind w:left="3600" w:hanging="360"/>
      </w:pPr>
      <w:rPr>
        <w:rFonts w:ascii="Courier New" w:hAnsi="Courier New" w:hint="default"/>
      </w:rPr>
    </w:lvl>
    <w:lvl w:ilvl="5" w:tplc="CD501342">
      <w:start w:val="1"/>
      <w:numFmt w:val="bullet"/>
      <w:lvlText w:val=""/>
      <w:lvlJc w:val="left"/>
      <w:pPr>
        <w:ind w:left="4320" w:hanging="360"/>
      </w:pPr>
      <w:rPr>
        <w:rFonts w:ascii="Wingdings" w:hAnsi="Wingdings" w:hint="default"/>
      </w:rPr>
    </w:lvl>
    <w:lvl w:ilvl="6" w:tplc="21562214">
      <w:start w:val="1"/>
      <w:numFmt w:val="bullet"/>
      <w:lvlText w:val=""/>
      <w:lvlJc w:val="left"/>
      <w:pPr>
        <w:ind w:left="5040" w:hanging="360"/>
      </w:pPr>
      <w:rPr>
        <w:rFonts w:ascii="Symbol" w:hAnsi="Symbol" w:hint="default"/>
      </w:rPr>
    </w:lvl>
    <w:lvl w:ilvl="7" w:tplc="CFBE2C84">
      <w:start w:val="1"/>
      <w:numFmt w:val="bullet"/>
      <w:lvlText w:val="o"/>
      <w:lvlJc w:val="left"/>
      <w:pPr>
        <w:ind w:left="5760" w:hanging="360"/>
      </w:pPr>
      <w:rPr>
        <w:rFonts w:ascii="Courier New" w:hAnsi="Courier New" w:hint="default"/>
      </w:rPr>
    </w:lvl>
    <w:lvl w:ilvl="8" w:tplc="29144A84">
      <w:start w:val="1"/>
      <w:numFmt w:val="bullet"/>
      <w:lvlText w:val=""/>
      <w:lvlJc w:val="left"/>
      <w:pPr>
        <w:ind w:left="6480" w:hanging="360"/>
      </w:pPr>
      <w:rPr>
        <w:rFonts w:ascii="Wingdings" w:hAnsi="Wingdings" w:hint="default"/>
      </w:rPr>
    </w:lvl>
  </w:abstractNum>
  <w:abstractNum w:abstractNumId="12" w15:restartNumberingAfterBreak="0">
    <w:nsid w:val="1A1B3F6C"/>
    <w:multiLevelType w:val="hybridMultilevel"/>
    <w:tmpl w:val="DCD69618"/>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36050"/>
    <w:multiLevelType w:val="multilevel"/>
    <w:tmpl w:val="52725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BE55CCE"/>
    <w:multiLevelType w:val="hybridMultilevel"/>
    <w:tmpl w:val="10B40DB8"/>
    <w:lvl w:ilvl="0" w:tplc="DC0C4728">
      <w:start w:val="1"/>
      <w:numFmt w:val="bullet"/>
      <w:pStyle w:val="tablebullet2"/>
      <w:lvlText w:val="­"/>
      <w:lvlJc w:val="left"/>
      <w:pPr>
        <w:tabs>
          <w:tab w:val="num" w:pos="717"/>
        </w:tabs>
        <w:ind w:left="714" w:hanging="357"/>
      </w:pPr>
      <w:rPr>
        <w:rFonts w:ascii="Times New (W1)" w:hAnsi="Times New (W1)" w:hint="default"/>
      </w:rPr>
    </w:lvl>
    <w:lvl w:ilvl="1" w:tplc="04090003">
      <w:start w:val="1"/>
      <w:numFmt w:val="bullet"/>
      <w:pStyle w:val="tablebulle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E5B75"/>
    <w:multiLevelType w:val="hybridMultilevel"/>
    <w:tmpl w:val="689CB4AC"/>
    <w:lvl w:ilvl="0" w:tplc="A7E6A0C6">
      <w:start w:val="1"/>
      <w:numFmt w:val="bullet"/>
      <w:lvlText w:val="-"/>
      <w:lvlJc w:val="left"/>
      <w:pPr>
        <w:ind w:left="720" w:hanging="360"/>
      </w:pPr>
      <w:rPr>
        <w:rFonts w:ascii="Calibri" w:hAnsi="Calibri" w:hint="default"/>
      </w:rPr>
    </w:lvl>
    <w:lvl w:ilvl="1" w:tplc="4D3A40B8">
      <w:start w:val="1"/>
      <w:numFmt w:val="bullet"/>
      <w:lvlText w:val="o"/>
      <w:lvlJc w:val="left"/>
      <w:pPr>
        <w:ind w:left="1440" w:hanging="360"/>
      </w:pPr>
      <w:rPr>
        <w:rFonts w:ascii="Courier New" w:hAnsi="Courier New" w:hint="default"/>
      </w:rPr>
    </w:lvl>
    <w:lvl w:ilvl="2" w:tplc="24A421EE">
      <w:start w:val="1"/>
      <w:numFmt w:val="bullet"/>
      <w:lvlText w:val=""/>
      <w:lvlJc w:val="left"/>
      <w:pPr>
        <w:ind w:left="2160" w:hanging="360"/>
      </w:pPr>
      <w:rPr>
        <w:rFonts w:ascii="Wingdings" w:hAnsi="Wingdings" w:hint="default"/>
      </w:rPr>
    </w:lvl>
    <w:lvl w:ilvl="3" w:tplc="1ADE0E68">
      <w:start w:val="1"/>
      <w:numFmt w:val="bullet"/>
      <w:lvlText w:val=""/>
      <w:lvlJc w:val="left"/>
      <w:pPr>
        <w:ind w:left="2880" w:hanging="360"/>
      </w:pPr>
      <w:rPr>
        <w:rFonts w:ascii="Symbol" w:hAnsi="Symbol" w:hint="default"/>
      </w:rPr>
    </w:lvl>
    <w:lvl w:ilvl="4" w:tplc="E934FB2A">
      <w:start w:val="1"/>
      <w:numFmt w:val="bullet"/>
      <w:lvlText w:val="o"/>
      <w:lvlJc w:val="left"/>
      <w:pPr>
        <w:ind w:left="3600" w:hanging="360"/>
      </w:pPr>
      <w:rPr>
        <w:rFonts w:ascii="Courier New" w:hAnsi="Courier New" w:hint="default"/>
      </w:rPr>
    </w:lvl>
    <w:lvl w:ilvl="5" w:tplc="152EE58E">
      <w:start w:val="1"/>
      <w:numFmt w:val="bullet"/>
      <w:lvlText w:val=""/>
      <w:lvlJc w:val="left"/>
      <w:pPr>
        <w:ind w:left="4320" w:hanging="360"/>
      </w:pPr>
      <w:rPr>
        <w:rFonts w:ascii="Wingdings" w:hAnsi="Wingdings" w:hint="default"/>
      </w:rPr>
    </w:lvl>
    <w:lvl w:ilvl="6" w:tplc="0B18F754">
      <w:start w:val="1"/>
      <w:numFmt w:val="bullet"/>
      <w:lvlText w:val=""/>
      <w:lvlJc w:val="left"/>
      <w:pPr>
        <w:ind w:left="5040" w:hanging="360"/>
      </w:pPr>
      <w:rPr>
        <w:rFonts w:ascii="Symbol" w:hAnsi="Symbol" w:hint="default"/>
      </w:rPr>
    </w:lvl>
    <w:lvl w:ilvl="7" w:tplc="E62017CC">
      <w:start w:val="1"/>
      <w:numFmt w:val="bullet"/>
      <w:lvlText w:val="o"/>
      <w:lvlJc w:val="left"/>
      <w:pPr>
        <w:ind w:left="5760" w:hanging="360"/>
      </w:pPr>
      <w:rPr>
        <w:rFonts w:ascii="Courier New" w:hAnsi="Courier New" w:hint="default"/>
      </w:rPr>
    </w:lvl>
    <w:lvl w:ilvl="8" w:tplc="3B28C364">
      <w:start w:val="1"/>
      <w:numFmt w:val="bullet"/>
      <w:lvlText w:val=""/>
      <w:lvlJc w:val="left"/>
      <w:pPr>
        <w:ind w:left="6480" w:hanging="360"/>
      </w:pPr>
      <w:rPr>
        <w:rFonts w:ascii="Wingdings" w:hAnsi="Wingdings" w:hint="default"/>
      </w:rPr>
    </w:lvl>
  </w:abstractNum>
  <w:abstractNum w:abstractNumId="16" w15:restartNumberingAfterBreak="0">
    <w:nsid w:val="256C623D"/>
    <w:multiLevelType w:val="multilevel"/>
    <w:tmpl w:val="119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73035"/>
    <w:multiLevelType w:val="hybridMultilevel"/>
    <w:tmpl w:val="BD8065E2"/>
    <w:lvl w:ilvl="0" w:tplc="2A9042EE">
      <w:start w:val="1"/>
      <w:numFmt w:val="bullet"/>
      <w:lvlText w:val="·"/>
      <w:lvlJc w:val="left"/>
      <w:pPr>
        <w:ind w:left="720" w:hanging="360"/>
      </w:pPr>
      <w:rPr>
        <w:rFonts w:ascii="Symbol" w:hAnsi="Symbol" w:hint="default"/>
      </w:rPr>
    </w:lvl>
    <w:lvl w:ilvl="1" w:tplc="068A38D6">
      <w:start w:val="1"/>
      <w:numFmt w:val="bullet"/>
      <w:lvlText w:val="o"/>
      <w:lvlJc w:val="left"/>
      <w:pPr>
        <w:ind w:left="1440" w:hanging="360"/>
      </w:pPr>
      <w:rPr>
        <w:rFonts w:ascii="Courier New" w:hAnsi="Courier New" w:hint="default"/>
      </w:rPr>
    </w:lvl>
    <w:lvl w:ilvl="2" w:tplc="F58458A2">
      <w:start w:val="1"/>
      <w:numFmt w:val="bullet"/>
      <w:lvlText w:val=""/>
      <w:lvlJc w:val="left"/>
      <w:pPr>
        <w:ind w:left="2160" w:hanging="360"/>
      </w:pPr>
      <w:rPr>
        <w:rFonts w:ascii="Wingdings" w:hAnsi="Wingdings" w:hint="default"/>
      </w:rPr>
    </w:lvl>
    <w:lvl w:ilvl="3" w:tplc="CEEE1C58">
      <w:start w:val="1"/>
      <w:numFmt w:val="bullet"/>
      <w:lvlText w:val=""/>
      <w:lvlJc w:val="left"/>
      <w:pPr>
        <w:ind w:left="2880" w:hanging="360"/>
      </w:pPr>
      <w:rPr>
        <w:rFonts w:ascii="Symbol" w:hAnsi="Symbol" w:hint="default"/>
      </w:rPr>
    </w:lvl>
    <w:lvl w:ilvl="4" w:tplc="BB1E1AB6">
      <w:start w:val="1"/>
      <w:numFmt w:val="bullet"/>
      <w:lvlText w:val="o"/>
      <w:lvlJc w:val="left"/>
      <w:pPr>
        <w:ind w:left="3600" w:hanging="360"/>
      </w:pPr>
      <w:rPr>
        <w:rFonts w:ascii="Courier New" w:hAnsi="Courier New" w:hint="default"/>
      </w:rPr>
    </w:lvl>
    <w:lvl w:ilvl="5" w:tplc="2C96D98C">
      <w:start w:val="1"/>
      <w:numFmt w:val="bullet"/>
      <w:lvlText w:val=""/>
      <w:lvlJc w:val="left"/>
      <w:pPr>
        <w:ind w:left="4320" w:hanging="360"/>
      </w:pPr>
      <w:rPr>
        <w:rFonts w:ascii="Wingdings" w:hAnsi="Wingdings" w:hint="default"/>
      </w:rPr>
    </w:lvl>
    <w:lvl w:ilvl="6" w:tplc="51361452">
      <w:start w:val="1"/>
      <w:numFmt w:val="bullet"/>
      <w:lvlText w:val=""/>
      <w:lvlJc w:val="left"/>
      <w:pPr>
        <w:ind w:left="5040" w:hanging="360"/>
      </w:pPr>
      <w:rPr>
        <w:rFonts w:ascii="Symbol" w:hAnsi="Symbol" w:hint="default"/>
      </w:rPr>
    </w:lvl>
    <w:lvl w:ilvl="7" w:tplc="EEE44690">
      <w:start w:val="1"/>
      <w:numFmt w:val="bullet"/>
      <w:lvlText w:val="o"/>
      <w:lvlJc w:val="left"/>
      <w:pPr>
        <w:ind w:left="5760" w:hanging="360"/>
      </w:pPr>
      <w:rPr>
        <w:rFonts w:ascii="Courier New" w:hAnsi="Courier New" w:hint="default"/>
      </w:rPr>
    </w:lvl>
    <w:lvl w:ilvl="8" w:tplc="8CAC230C">
      <w:start w:val="1"/>
      <w:numFmt w:val="bullet"/>
      <w:lvlText w:val=""/>
      <w:lvlJc w:val="left"/>
      <w:pPr>
        <w:ind w:left="6480" w:hanging="360"/>
      </w:pPr>
      <w:rPr>
        <w:rFonts w:ascii="Wingdings" w:hAnsi="Wingdings" w:hint="default"/>
      </w:rPr>
    </w:lvl>
  </w:abstractNum>
  <w:abstractNum w:abstractNumId="18" w15:restartNumberingAfterBreak="0">
    <w:nsid w:val="282D0C98"/>
    <w:multiLevelType w:val="hybridMultilevel"/>
    <w:tmpl w:val="FD24DC7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78835"/>
    <w:multiLevelType w:val="hybridMultilevel"/>
    <w:tmpl w:val="B292275A"/>
    <w:lvl w:ilvl="0" w:tplc="F7EE27D0">
      <w:start w:val="1"/>
      <w:numFmt w:val="bullet"/>
      <w:lvlText w:val="·"/>
      <w:lvlJc w:val="left"/>
      <w:pPr>
        <w:ind w:left="720" w:hanging="360"/>
      </w:pPr>
      <w:rPr>
        <w:rFonts w:ascii="Symbol" w:hAnsi="Symbol" w:hint="default"/>
      </w:rPr>
    </w:lvl>
    <w:lvl w:ilvl="1" w:tplc="BCE0705A">
      <w:start w:val="1"/>
      <w:numFmt w:val="bullet"/>
      <w:lvlText w:val="o"/>
      <w:lvlJc w:val="left"/>
      <w:pPr>
        <w:ind w:left="1440" w:hanging="360"/>
      </w:pPr>
      <w:rPr>
        <w:rFonts w:ascii="Courier New" w:hAnsi="Courier New" w:hint="default"/>
      </w:rPr>
    </w:lvl>
    <w:lvl w:ilvl="2" w:tplc="95288D12">
      <w:start w:val="1"/>
      <w:numFmt w:val="bullet"/>
      <w:lvlText w:val=""/>
      <w:lvlJc w:val="left"/>
      <w:pPr>
        <w:ind w:left="2160" w:hanging="360"/>
      </w:pPr>
      <w:rPr>
        <w:rFonts w:ascii="Wingdings" w:hAnsi="Wingdings" w:hint="default"/>
      </w:rPr>
    </w:lvl>
    <w:lvl w:ilvl="3" w:tplc="4FAA8C44">
      <w:start w:val="1"/>
      <w:numFmt w:val="bullet"/>
      <w:lvlText w:val=""/>
      <w:lvlJc w:val="left"/>
      <w:pPr>
        <w:ind w:left="2880" w:hanging="360"/>
      </w:pPr>
      <w:rPr>
        <w:rFonts w:ascii="Symbol" w:hAnsi="Symbol" w:hint="default"/>
      </w:rPr>
    </w:lvl>
    <w:lvl w:ilvl="4" w:tplc="704A583A">
      <w:start w:val="1"/>
      <w:numFmt w:val="bullet"/>
      <w:lvlText w:val="o"/>
      <w:lvlJc w:val="left"/>
      <w:pPr>
        <w:ind w:left="3600" w:hanging="360"/>
      </w:pPr>
      <w:rPr>
        <w:rFonts w:ascii="Courier New" w:hAnsi="Courier New" w:hint="default"/>
      </w:rPr>
    </w:lvl>
    <w:lvl w:ilvl="5" w:tplc="4418AE68">
      <w:start w:val="1"/>
      <w:numFmt w:val="bullet"/>
      <w:lvlText w:val=""/>
      <w:lvlJc w:val="left"/>
      <w:pPr>
        <w:ind w:left="4320" w:hanging="360"/>
      </w:pPr>
      <w:rPr>
        <w:rFonts w:ascii="Wingdings" w:hAnsi="Wingdings" w:hint="default"/>
      </w:rPr>
    </w:lvl>
    <w:lvl w:ilvl="6" w:tplc="73061272">
      <w:start w:val="1"/>
      <w:numFmt w:val="bullet"/>
      <w:lvlText w:val=""/>
      <w:lvlJc w:val="left"/>
      <w:pPr>
        <w:ind w:left="5040" w:hanging="360"/>
      </w:pPr>
      <w:rPr>
        <w:rFonts w:ascii="Symbol" w:hAnsi="Symbol" w:hint="default"/>
      </w:rPr>
    </w:lvl>
    <w:lvl w:ilvl="7" w:tplc="0A466632">
      <w:start w:val="1"/>
      <w:numFmt w:val="bullet"/>
      <w:lvlText w:val="o"/>
      <w:lvlJc w:val="left"/>
      <w:pPr>
        <w:ind w:left="5760" w:hanging="360"/>
      </w:pPr>
      <w:rPr>
        <w:rFonts w:ascii="Courier New" w:hAnsi="Courier New" w:hint="default"/>
      </w:rPr>
    </w:lvl>
    <w:lvl w:ilvl="8" w:tplc="292E5618">
      <w:start w:val="1"/>
      <w:numFmt w:val="bullet"/>
      <w:lvlText w:val=""/>
      <w:lvlJc w:val="left"/>
      <w:pPr>
        <w:ind w:left="6480" w:hanging="360"/>
      </w:pPr>
      <w:rPr>
        <w:rFonts w:ascii="Wingdings" w:hAnsi="Wingdings" w:hint="default"/>
      </w:rPr>
    </w:lvl>
  </w:abstractNum>
  <w:abstractNum w:abstractNumId="20" w15:restartNumberingAfterBreak="0">
    <w:nsid w:val="2A203A6C"/>
    <w:multiLevelType w:val="multilevel"/>
    <w:tmpl w:val="107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9821FB"/>
    <w:multiLevelType w:val="hybridMultilevel"/>
    <w:tmpl w:val="C3B6A240"/>
    <w:lvl w:ilvl="0" w:tplc="F6C80BE8">
      <w:start w:val="1"/>
      <w:numFmt w:val="bullet"/>
      <w:lvlText w:val="·"/>
      <w:lvlJc w:val="left"/>
      <w:pPr>
        <w:ind w:left="720" w:hanging="360"/>
      </w:pPr>
      <w:rPr>
        <w:rFonts w:ascii="Symbol" w:hAnsi="Symbol" w:hint="default"/>
      </w:rPr>
    </w:lvl>
    <w:lvl w:ilvl="1" w:tplc="0770AE16">
      <w:start w:val="1"/>
      <w:numFmt w:val="bullet"/>
      <w:lvlText w:val="o"/>
      <w:lvlJc w:val="left"/>
      <w:pPr>
        <w:ind w:left="1440" w:hanging="360"/>
      </w:pPr>
      <w:rPr>
        <w:rFonts w:ascii="Courier New" w:hAnsi="Courier New" w:hint="default"/>
      </w:rPr>
    </w:lvl>
    <w:lvl w:ilvl="2" w:tplc="0354229C">
      <w:start w:val="1"/>
      <w:numFmt w:val="bullet"/>
      <w:lvlText w:val=""/>
      <w:lvlJc w:val="left"/>
      <w:pPr>
        <w:ind w:left="2160" w:hanging="360"/>
      </w:pPr>
      <w:rPr>
        <w:rFonts w:ascii="Wingdings" w:hAnsi="Wingdings" w:hint="default"/>
      </w:rPr>
    </w:lvl>
    <w:lvl w:ilvl="3" w:tplc="32D0DC5C">
      <w:start w:val="1"/>
      <w:numFmt w:val="bullet"/>
      <w:lvlText w:val=""/>
      <w:lvlJc w:val="left"/>
      <w:pPr>
        <w:ind w:left="2880" w:hanging="360"/>
      </w:pPr>
      <w:rPr>
        <w:rFonts w:ascii="Symbol" w:hAnsi="Symbol" w:hint="default"/>
      </w:rPr>
    </w:lvl>
    <w:lvl w:ilvl="4" w:tplc="75884E6A">
      <w:start w:val="1"/>
      <w:numFmt w:val="bullet"/>
      <w:lvlText w:val="o"/>
      <w:lvlJc w:val="left"/>
      <w:pPr>
        <w:ind w:left="3600" w:hanging="360"/>
      </w:pPr>
      <w:rPr>
        <w:rFonts w:ascii="Courier New" w:hAnsi="Courier New" w:hint="default"/>
      </w:rPr>
    </w:lvl>
    <w:lvl w:ilvl="5" w:tplc="870A1C74">
      <w:start w:val="1"/>
      <w:numFmt w:val="bullet"/>
      <w:lvlText w:val=""/>
      <w:lvlJc w:val="left"/>
      <w:pPr>
        <w:ind w:left="4320" w:hanging="360"/>
      </w:pPr>
      <w:rPr>
        <w:rFonts w:ascii="Wingdings" w:hAnsi="Wingdings" w:hint="default"/>
      </w:rPr>
    </w:lvl>
    <w:lvl w:ilvl="6" w:tplc="E99CC8B6">
      <w:start w:val="1"/>
      <w:numFmt w:val="bullet"/>
      <w:lvlText w:val=""/>
      <w:lvlJc w:val="left"/>
      <w:pPr>
        <w:ind w:left="5040" w:hanging="360"/>
      </w:pPr>
      <w:rPr>
        <w:rFonts w:ascii="Symbol" w:hAnsi="Symbol" w:hint="default"/>
      </w:rPr>
    </w:lvl>
    <w:lvl w:ilvl="7" w:tplc="67DCF02A">
      <w:start w:val="1"/>
      <w:numFmt w:val="bullet"/>
      <w:lvlText w:val="o"/>
      <w:lvlJc w:val="left"/>
      <w:pPr>
        <w:ind w:left="5760" w:hanging="360"/>
      </w:pPr>
      <w:rPr>
        <w:rFonts w:ascii="Courier New" w:hAnsi="Courier New" w:hint="default"/>
      </w:rPr>
    </w:lvl>
    <w:lvl w:ilvl="8" w:tplc="234A2472">
      <w:start w:val="1"/>
      <w:numFmt w:val="bullet"/>
      <w:lvlText w:val=""/>
      <w:lvlJc w:val="left"/>
      <w:pPr>
        <w:ind w:left="6480" w:hanging="360"/>
      </w:pPr>
      <w:rPr>
        <w:rFonts w:ascii="Wingdings" w:hAnsi="Wingdings" w:hint="default"/>
      </w:rPr>
    </w:lvl>
  </w:abstractNum>
  <w:abstractNum w:abstractNumId="22" w15:restartNumberingAfterBreak="0">
    <w:nsid w:val="315F5870"/>
    <w:multiLevelType w:val="multilevel"/>
    <w:tmpl w:val="387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DB37AE"/>
    <w:multiLevelType w:val="hybridMultilevel"/>
    <w:tmpl w:val="771CEBD2"/>
    <w:lvl w:ilvl="0" w:tplc="5D7CD4DC">
      <w:start w:val="1"/>
      <w:numFmt w:val="bullet"/>
      <w:lvlText w:val="·"/>
      <w:lvlJc w:val="left"/>
      <w:pPr>
        <w:ind w:left="720" w:hanging="360"/>
      </w:pPr>
      <w:rPr>
        <w:rFonts w:ascii="Symbol" w:hAnsi="Symbol" w:hint="default"/>
      </w:rPr>
    </w:lvl>
    <w:lvl w:ilvl="1" w:tplc="7F008FB8">
      <w:start w:val="1"/>
      <w:numFmt w:val="bullet"/>
      <w:lvlText w:val="o"/>
      <w:lvlJc w:val="left"/>
      <w:pPr>
        <w:ind w:left="1440" w:hanging="360"/>
      </w:pPr>
      <w:rPr>
        <w:rFonts w:ascii="Courier New" w:hAnsi="Courier New" w:hint="default"/>
      </w:rPr>
    </w:lvl>
    <w:lvl w:ilvl="2" w:tplc="0AC209C6">
      <w:start w:val="1"/>
      <w:numFmt w:val="bullet"/>
      <w:lvlText w:val=""/>
      <w:lvlJc w:val="left"/>
      <w:pPr>
        <w:ind w:left="2160" w:hanging="360"/>
      </w:pPr>
      <w:rPr>
        <w:rFonts w:ascii="Wingdings" w:hAnsi="Wingdings" w:hint="default"/>
      </w:rPr>
    </w:lvl>
    <w:lvl w:ilvl="3" w:tplc="5C5E1932">
      <w:start w:val="1"/>
      <w:numFmt w:val="bullet"/>
      <w:lvlText w:val=""/>
      <w:lvlJc w:val="left"/>
      <w:pPr>
        <w:ind w:left="2880" w:hanging="360"/>
      </w:pPr>
      <w:rPr>
        <w:rFonts w:ascii="Symbol" w:hAnsi="Symbol" w:hint="default"/>
      </w:rPr>
    </w:lvl>
    <w:lvl w:ilvl="4" w:tplc="EAC8A286">
      <w:start w:val="1"/>
      <w:numFmt w:val="bullet"/>
      <w:lvlText w:val="o"/>
      <w:lvlJc w:val="left"/>
      <w:pPr>
        <w:ind w:left="3600" w:hanging="360"/>
      </w:pPr>
      <w:rPr>
        <w:rFonts w:ascii="Courier New" w:hAnsi="Courier New" w:hint="default"/>
      </w:rPr>
    </w:lvl>
    <w:lvl w:ilvl="5" w:tplc="57500A34">
      <w:start w:val="1"/>
      <w:numFmt w:val="bullet"/>
      <w:lvlText w:val=""/>
      <w:lvlJc w:val="left"/>
      <w:pPr>
        <w:ind w:left="4320" w:hanging="360"/>
      </w:pPr>
      <w:rPr>
        <w:rFonts w:ascii="Wingdings" w:hAnsi="Wingdings" w:hint="default"/>
      </w:rPr>
    </w:lvl>
    <w:lvl w:ilvl="6" w:tplc="B80C399A">
      <w:start w:val="1"/>
      <w:numFmt w:val="bullet"/>
      <w:lvlText w:val=""/>
      <w:lvlJc w:val="left"/>
      <w:pPr>
        <w:ind w:left="5040" w:hanging="360"/>
      </w:pPr>
      <w:rPr>
        <w:rFonts w:ascii="Symbol" w:hAnsi="Symbol" w:hint="default"/>
      </w:rPr>
    </w:lvl>
    <w:lvl w:ilvl="7" w:tplc="1EE6D4E2">
      <w:start w:val="1"/>
      <w:numFmt w:val="bullet"/>
      <w:lvlText w:val="o"/>
      <w:lvlJc w:val="left"/>
      <w:pPr>
        <w:ind w:left="5760" w:hanging="360"/>
      </w:pPr>
      <w:rPr>
        <w:rFonts w:ascii="Courier New" w:hAnsi="Courier New" w:hint="default"/>
      </w:rPr>
    </w:lvl>
    <w:lvl w:ilvl="8" w:tplc="8C3C863E">
      <w:start w:val="1"/>
      <w:numFmt w:val="bullet"/>
      <w:lvlText w:val=""/>
      <w:lvlJc w:val="left"/>
      <w:pPr>
        <w:ind w:left="6480" w:hanging="360"/>
      </w:pPr>
      <w:rPr>
        <w:rFonts w:ascii="Wingdings" w:hAnsi="Wingdings" w:hint="default"/>
      </w:rPr>
    </w:lvl>
  </w:abstractNum>
  <w:abstractNum w:abstractNumId="24" w15:restartNumberingAfterBreak="0">
    <w:nsid w:val="3CDD417B"/>
    <w:multiLevelType w:val="hybridMultilevel"/>
    <w:tmpl w:val="3E5245AE"/>
    <w:lvl w:ilvl="0" w:tplc="B30C7BC2">
      <w:start w:val="1"/>
      <w:numFmt w:val="bullet"/>
      <w:lvlText w:val="·"/>
      <w:lvlJc w:val="left"/>
      <w:pPr>
        <w:ind w:left="720" w:hanging="360"/>
      </w:pPr>
      <w:rPr>
        <w:rFonts w:ascii="Symbol" w:hAnsi="Symbol" w:hint="default"/>
      </w:rPr>
    </w:lvl>
    <w:lvl w:ilvl="1" w:tplc="3F727FCE">
      <w:start w:val="1"/>
      <w:numFmt w:val="bullet"/>
      <w:lvlText w:val="o"/>
      <w:lvlJc w:val="left"/>
      <w:pPr>
        <w:ind w:left="1440" w:hanging="360"/>
      </w:pPr>
      <w:rPr>
        <w:rFonts w:ascii="Courier New" w:hAnsi="Courier New" w:hint="default"/>
      </w:rPr>
    </w:lvl>
    <w:lvl w:ilvl="2" w:tplc="796489F0">
      <w:start w:val="1"/>
      <w:numFmt w:val="bullet"/>
      <w:lvlText w:val=""/>
      <w:lvlJc w:val="left"/>
      <w:pPr>
        <w:ind w:left="2160" w:hanging="360"/>
      </w:pPr>
      <w:rPr>
        <w:rFonts w:ascii="Wingdings" w:hAnsi="Wingdings" w:hint="default"/>
      </w:rPr>
    </w:lvl>
    <w:lvl w:ilvl="3" w:tplc="52CCF17A">
      <w:start w:val="1"/>
      <w:numFmt w:val="bullet"/>
      <w:lvlText w:val=""/>
      <w:lvlJc w:val="left"/>
      <w:pPr>
        <w:ind w:left="2880" w:hanging="360"/>
      </w:pPr>
      <w:rPr>
        <w:rFonts w:ascii="Symbol" w:hAnsi="Symbol" w:hint="default"/>
      </w:rPr>
    </w:lvl>
    <w:lvl w:ilvl="4" w:tplc="6B484290">
      <w:start w:val="1"/>
      <w:numFmt w:val="bullet"/>
      <w:lvlText w:val="o"/>
      <w:lvlJc w:val="left"/>
      <w:pPr>
        <w:ind w:left="3600" w:hanging="360"/>
      </w:pPr>
      <w:rPr>
        <w:rFonts w:ascii="Courier New" w:hAnsi="Courier New" w:hint="default"/>
      </w:rPr>
    </w:lvl>
    <w:lvl w:ilvl="5" w:tplc="1DEA0794">
      <w:start w:val="1"/>
      <w:numFmt w:val="bullet"/>
      <w:lvlText w:val=""/>
      <w:lvlJc w:val="left"/>
      <w:pPr>
        <w:ind w:left="4320" w:hanging="360"/>
      </w:pPr>
      <w:rPr>
        <w:rFonts w:ascii="Wingdings" w:hAnsi="Wingdings" w:hint="default"/>
      </w:rPr>
    </w:lvl>
    <w:lvl w:ilvl="6" w:tplc="011AA954">
      <w:start w:val="1"/>
      <w:numFmt w:val="bullet"/>
      <w:lvlText w:val=""/>
      <w:lvlJc w:val="left"/>
      <w:pPr>
        <w:ind w:left="5040" w:hanging="360"/>
      </w:pPr>
      <w:rPr>
        <w:rFonts w:ascii="Symbol" w:hAnsi="Symbol" w:hint="default"/>
      </w:rPr>
    </w:lvl>
    <w:lvl w:ilvl="7" w:tplc="64D009C6">
      <w:start w:val="1"/>
      <w:numFmt w:val="bullet"/>
      <w:lvlText w:val="o"/>
      <w:lvlJc w:val="left"/>
      <w:pPr>
        <w:ind w:left="5760" w:hanging="360"/>
      </w:pPr>
      <w:rPr>
        <w:rFonts w:ascii="Courier New" w:hAnsi="Courier New" w:hint="default"/>
      </w:rPr>
    </w:lvl>
    <w:lvl w:ilvl="8" w:tplc="5C36F168">
      <w:start w:val="1"/>
      <w:numFmt w:val="bullet"/>
      <w:lvlText w:val=""/>
      <w:lvlJc w:val="left"/>
      <w:pPr>
        <w:ind w:left="6480" w:hanging="360"/>
      </w:pPr>
      <w:rPr>
        <w:rFonts w:ascii="Wingdings" w:hAnsi="Wingdings" w:hint="default"/>
      </w:rPr>
    </w:lvl>
  </w:abstractNum>
  <w:abstractNum w:abstractNumId="25" w15:restartNumberingAfterBreak="0">
    <w:nsid w:val="3D564262"/>
    <w:multiLevelType w:val="hybridMultilevel"/>
    <w:tmpl w:val="E8FED5E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B64CF"/>
    <w:multiLevelType w:val="hybridMultilevel"/>
    <w:tmpl w:val="285E1D40"/>
    <w:lvl w:ilvl="0" w:tplc="6AD4A960">
      <w:start w:val="1"/>
      <w:numFmt w:val="bullet"/>
      <w:lvlText w:val="o"/>
      <w:lvlJc w:val="left"/>
      <w:pPr>
        <w:ind w:left="720" w:hanging="360"/>
      </w:pPr>
      <w:rPr>
        <w:rFonts w:ascii="&quot;Courier New&quot;" w:hAnsi="&quot;Courier New&quot;" w:hint="default"/>
      </w:rPr>
    </w:lvl>
    <w:lvl w:ilvl="1" w:tplc="4D425B42">
      <w:start w:val="1"/>
      <w:numFmt w:val="bullet"/>
      <w:lvlText w:val="o"/>
      <w:lvlJc w:val="left"/>
      <w:pPr>
        <w:ind w:left="1440" w:hanging="360"/>
      </w:pPr>
      <w:rPr>
        <w:rFonts w:ascii="Courier New" w:hAnsi="Courier New" w:hint="default"/>
      </w:rPr>
    </w:lvl>
    <w:lvl w:ilvl="2" w:tplc="563CAB88">
      <w:start w:val="1"/>
      <w:numFmt w:val="bullet"/>
      <w:lvlText w:val=""/>
      <w:lvlJc w:val="left"/>
      <w:pPr>
        <w:ind w:left="2160" w:hanging="360"/>
      </w:pPr>
      <w:rPr>
        <w:rFonts w:ascii="Wingdings" w:hAnsi="Wingdings" w:hint="default"/>
      </w:rPr>
    </w:lvl>
    <w:lvl w:ilvl="3" w:tplc="F4E6E4B4">
      <w:start w:val="1"/>
      <w:numFmt w:val="bullet"/>
      <w:lvlText w:val=""/>
      <w:lvlJc w:val="left"/>
      <w:pPr>
        <w:ind w:left="2880" w:hanging="360"/>
      </w:pPr>
      <w:rPr>
        <w:rFonts w:ascii="Symbol" w:hAnsi="Symbol" w:hint="default"/>
      </w:rPr>
    </w:lvl>
    <w:lvl w:ilvl="4" w:tplc="50B20B26">
      <w:start w:val="1"/>
      <w:numFmt w:val="bullet"/>
      <w:lvlText w:val="o"/>
      <w:lvlJc w:val="left"/>
      <w:pPr>
        <w:ind w:left="3600" w:hanging="360"/>
      </w:pPr>
      <w:rPr>
        <w:rFonts w:ascii="Courier New" w:hAnsi="Courier New" w:hint="default"/>
      </w:rPr>
    </w:lvl>
    <w:lvl w:ilvl="5" w:tplc="22A8050A">
      <w:start w:val="1"/>
      <w:numFmt w:val="bullet"/>
      <w:lvlText w:val=""/>
      <w:lvlJc w:val="left"/>
      <w:pPr>
        <w:ind w:left="4320" w:hanging="360"/>
      </w:pPr>
      <w:rPr>
        <w:rFonts w:ascii="Wingdings" w:hAnsi="Wingdings" w:hint="default"/>
      </w:rPr>
    </w:lvl>
    <w:lvl w:ilvl="6" w:tplc="BD0C24AE">
      <w:start w:val="1"/>
      <w:numFmt w:val="bullet"/>
      <w:lvlText w:val=""/>
      <w:lvlJc w:val="left"/>
      <w:pPr>
        <w:ind w:left="5040" w:hanging="360"/>
      </w:pPr>
      <w:rPr>
        <w:rFonts w:ascii="Symbol" w:hAnsi="Symbol" w:hint="default"/>
      </w:rPr>
    </w:lvl>
    <w:lvl w:ilvl="7" w:tplc="8E863182">
      <w:start w:val="1"/>
      <w:numFmt w:val="bullet"/>
      <w:lvlText w:val="o"/>
      <w:lvlJc w:val="left"/>
      <w:pPr>
        <w:ind w:left="5760" w:hanging="360"/>
      </w:pPr>
      <w:rPr>
        <w:rFonts w:ascii="Courier New" w:hAnsi="Courier New" w:hint="default"/>
      </w:rPr>
    </w:lvl>
    <w:lvl w:ilvl="8" w:tplc="CB38A9E0">
      <w:start w:val="1"/>
      <w:numFmt w:val="bullet"/>
      <w:lvlText w:val=""/>
      <w:lvlJc w:val="left"/>
      <w:pPr>
        <w:ind w:left="6480" w:hanging="360"/>
      </w:pPr>
      <w:rPr>
        <w:rFonts w:ascii="Wingdings" w:hAnsi="Wingdings" w:hint="default"/>
      </w:rPr>
    </w:lvl>
  </w:abstractNum>
  <w:abstractNum w:abstractNumId="27" w15:restartNumberingAfterBreak="0">
    <w:nsid w:val="42D34E2F"/>
    <w:multiLevelType w:val="hybridMultilevel"/>
    <w:tmpl w:val="3B300366"/>
    <w:lvl w:ilvl="0" w:tplc="0C090001">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96191"/>
    <w:multiLevelType w:val="hybridMultilevel"/>
    <w:tmpl w:val="68E0D674"/>
    <w:lvl w:ilvl="0" w:tplc="0474BEDE">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6A606A2"/>
    <w:multiLevelType w:val="multilevel"/>
    <w:tmpl w:val="40FEB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7D47670"/>
    <w:multiLevelType w:val="hybridMultilevel"/>
    <w:tmpl w:val="BEE4DB88"/>
    <w:lvl w:ilvl="0" w:tplc="6CB6090A">
      <w:start w:val="1"/>
      <w:numFmt w:val="bullet"/>
      <w:lvlText w:val="o"/>
      <w:lvlJc w:val="left"/>
      <w:pPr>
        <w:ind w:left="720" w:hanging="360"/>
      </w:pPr>
      <w:rPr>
        <w:rFonts w:ascii="&quot;Courier New&quot;" w:hAnsi="&quot;Courier New&quot;" w:hint="default"/>
      </w:rPr>
    </w:lvl>
    <w:lvl w:ilvl="1" w:tplc="046E70B8">
      <w:start w:val="1"/>
      <w:numFmt w:val="bullet"/>
      <w:lvlText w:val="o"/>
      <w:lvlJc w:val="left"/>
      <w:pPr>
        <w:ind w:left="1440" w:hanging="360"/>
      </w:pPr>
      <w:rPr>
        <w:rFonts w:ascii="Courier New" w:hAnsi="Courier New" w:hint="default"/>
      </w:rPr>
    </w:lvl>
    <w:lvl w:ilvl="2" w:tplc="A6D6CD04">
      <w:start w:val="1"/>
      <w:numFmt w:val="bullet"/>
      <w:lvlText w:val=""/>
      <w:lvlJc w:val="left"/>
      <w:pPr>
        <w:ind w:left="2160" w:hanging="360"/>
      </w:pPr>
      <w:rPr>
        <w:rFonts w:ascii="Wingdings" w:hAnsi="Wingdings" w:hint="default"/>
      </w:rPr>
    </w:lvl>
    <w:lvl w:ilvl="3" w:tplc="AF5AB4C2">
      <w:start w:val="1"/>
      <w:numFmt w:val="bullet"/>
      <w:lvlText w:val=""/>
      <w:lvlJc w:val="left"/>
      <w:pPr>
        <w:ind w:left="2880" w:hanging="360"/>
      </w:pPr>
      <w:rPr>
        <w:rFonts w:ascii="Symbol" w:hAnsi="Symbol" w:hint="default"/>
      </w:rPr>
    </w:lvl>
    <w:lvl w:ilvl="4" w:tplc="E3D60672">
      <w:start w:val="1"/>
      <w:numFmt w:val="bullet"/>
      <w:lvlText w:val="o"/>
      <w:lvlJc w:val="left"/>
      <w:pPr>
        <w:ind w:left="3600" w:hanging="360"/>
      </w:pPr>
      <w:rPr>
        <w:rFonts w:ascii="Courier New" w:hAnsi="Courier New" w:hint="default"/>
      </w:rPr>
    </w:lvl>
    <w:lvl w:ilvl="5" w:tplc="7C5EC5BA">
      <w:start w:val="1"/>
      <w:numFmt w:val="bullet"/>
      <w:lvlText w:val=""/>
      <w:lvlJc w:val="left"/>
      <w:pPr>
        <w:ind w:left="4320" w:hanging="360"/>
      </w:pPr>
      <w:rPr>
        <w:rFonts w:ascii="Wingdings" w:hAnsi="Wingdings" w:hint="default"/>
      </w:rPr>
    </w:lvl>
    <w:lvl w:ilvl="6" w:tplc="26282FB4">
      <w:start w:val="1"/>
      <w:numFmt w:val="bullet"/>
      <w:lvlText w:val=""/>
      <w:lvlJc w:val="left"/>
      <w:pPr>
        <w:ind w:left="5040" w:hanging="360"/>
      </w:pPr>
      <w:rPr>
        <w:rFonts w:ascii="Symbol" w:hAnsi="Symbol" w:hint="default"/>
      </w:rPr>
    </w:lvl>
    <w:lvl w:ilvl="7" w:tplc="76D67F78">
      <w:start w:val="1"/>
      <w:numFmt w:val="bullet"/>
      <w:lvlText w:val="o"/>
      <w:lvlJc w:val="left"/>
      <w:pPr>
        <w:ind w:left="5760" w:hanging="360"/>
      </w:pPr>
      <w:rPr>
        <w:rFonts w:ascii="Courier New" w:hAnsi="Courier New" w:hint="default"/>
      </w:rPr>
    </w:lvl>
    <w:lvl w:ilvl="8" w:tplc="A57AB68E">
      <w:start w:val="1"/>
      <w:numFmt w:val="bullet"/>
      <w:lvlText w:val=""/>
      <w:lvlJc w:val="left"/>
      <w:pPr>
        <w:ind w:left="6480" w:hanging="360"/>
      </w:pPr>
      <w:rPr>
        <w:rFonts w:ascii="Wingdings" w:hAnsi="Wingdings" w:hint="default"/>
      </w:rPr>
    </w:lvl>
  </w:abstractNum>
  <w:abstractNum w:abstractNumId="31" w15:restartNumberingAfterBreak="0">
    <w:nsid w:val="49712FFD"/>
    <w:multiLevelType w:val="hybridMultilevel"/>
    <w:tmpl w:val="DA5E0986"/>
    <w:lvl w:ilvl="0" w:tplc="A82AFC20">
      <w:start w:val="1"/>
      <w:numFmt w:val="bullet"/>
      <w:lvlText w:val="·"/>
      <w:lvlJc w:val="left"/>
      <w:pPr>
        <w:ind w:left="720" w:hanging="360"/>
      </w:pPr>
      <w:rPr>
        <w:rFonts w:ascii="Symbol" w:hAnsi="Symbol" w:hint="default"/>
      </w:rPr>
    </w:lvl>
    <w:lvl w:ilvl="1" w:tplc="FCF00ED2">
      <w:start w:val="1"/>
      <w:numFmt w:val="bullet"/>
      <w:lvlText w:val="o"/>
      <w:lvlJc w:val="left"/>
      <w:pPr>
        <w:ind w:left="1440" w:hanging="360"/>
      </w:pPr>
      <w:rPr>
        <w:rFonts w:ascii="Courier New" w:hAnsi="Courier New" w:hint="default"/>
      </w:rPr>
    </w:lvl>
    <w:lvl w:ilvl="2" w:tplc="CF907D26">
      <w:start w:val="1"/>
      <w:numFmt w:val="bullet"/>
      <w:lvlText w:val=""/>
      <w:lvlJc w:val="left"/>
      <w:pPr>
        <w:ind w:left="2160" w:hanging="360"/>
      </w:pPr>
      <w:rPr>
        <w:rFonts w:ascii="Wingdings" w:hAnsi="Wingdings" w:hint="default"/>
      </w:rPr>
    </w:lvl>
    <w:lvl w:ilvl="3" w:tplc="7C54378E">
      <w:start w:val="1"/>
      <w:numFmt w:val="bullet"/>
      <w:lvlText w:val=""/>
      <w:lvlJc w:val="left"/>
      <w:pPr>
        <w:ind w:left="2880" w:hanging="360"/>
      </w:pPr>
      <w:rPr>
        <w:rFonts w:ascii="Symbol" w:hAnsi="Symbol" w:hint="default"/>
      </w:rPr>
    </w:lvl>
    <w:lvl w:ilvl="4" w:tplc="D088AB32">
      <w:start w:val="1"/>
      <w:numFmt w:val="bullet"/>
      <w:lvlText w:val="o"/>
      <w:lvlJc w:val="left"/>
      <w:pPr>
        <w:ind w:left="3600" w:hanging="360"/>
      </w:pPr>
      <w:rPr>
        <w:rFonts w:ascii="Courier New" w:hAnsi="Courier New" w:hint="default"/>
      </w:rPr>
    </w:lvl>
    <w:lvl w:ilvl="5" w:tplc="24843AF2">
      <w:start w:val="1"/>
      <w:numFmt w:val="bullet"/>
      <w:lvlText w:val=""/>
      <w:lvlJc w:val="left"/>
      <w:pPr>
        <w:ind w:left="4320" w:hanging="360"/>
      </w:pPr>
      <w:rPr>
        <w:rFonts w:ascii="Wingdings" w:hAnsi="Wingdings" w:hint="default"/>
      </w:rPr>
    </w:lvl>
    <w:lvl w:ilvl="6" w:tplc="B9662F78">
      <w:start w:val="1"/>
      <w:numFmt w:val="bullet"/>
      <w:lvlText w:val=""/>
      <w:lvlJc w:val="left"/>
      <w:pPr>
        <w:ind w:left="5040" w:hanging="360"/>
      </w:pPr>
      <w:rPr>
        <w:rFonts w:ascii="Symbol" w:hAnsi="Symbol" w:hint="default"/>
      </w:rPr>
    </w:lvl>
    <w:lvl w:ilvl="7" w:tplc="6D82A720">
      <w:start w:val="1"/>
      <w:numFmt w:val="bullet"/>
      <w:lvlText w:val="o"/>
      <w:lvlJc w:val="left"/>
      <w:pPr>
        <w:ind w:left="5760" w:hanging="360"/>
      </w:pPr>
      <w:rPr>
        <w:rFonts w:ascii="Courier New" w:hAnsi="Courier New" w:hint="default"/>
      </w:rPr>
    </w:lvl>
    <w:lvl w:ilvl="8" w:tplc="E090999A">
      <w:start w:val="1"/>
      <w:numFmt w:val="bullet"/>
      <w:lvlText w:val=""/>
      <w:lvlJc w:val="left"/>
      <w:pPr>
        <w:ind w:left="6480" w:hanging="360"/>
      </w:pPr>
      <w:rPr>
        <w:rFonts w:ascii="Wingdings" w:hAnsi="Wingdings" w:hint="default"/>
      </w:rPr>
    </w:lvl>
  </w:abstractNum>
  <w:abstractNum w:abstractNumId="32" w15:restartNumberingAfterBreak="0">
    <w:nsid w:val="4D3E7FB7"/>
    <w:multiLevelType w:val="hybridMultilevel"/>
    <w:tmpl w:val="9342D858"/>
    <w:lvl w:ilvl="0" w:tplc="3DEE36BA">
      <w:start w:val="1"/>
      <w:numFmt w:val="bullet"/>
      <w:lvlText w:val="o"/>
      <w:lvlJc w:val="left"/>
      <w:pPr>
        <w:ind w:left="720" w:hanging="360"/>
      </w:pPr>
      <w:rPr>
        <w:rFonts w:ascii="&quot;Courier New&quot;" w:hAnsi="&quot;Courier New&quot;" w:hint="default"/>
      </w:rPr>
    </w:lvl>
    <w:lvl w:ilvl="1" w:tplc="EDF691EE">
      <w:start w:val="1"/>
      <w:numFmt w:val="bullet"/>
      <w:lvlText w:val="o"/>
      <w:lvlJc w:val="left"/>
      <w:pPr>
        <w:ind w:left="1440" w:hanging="360"/>
      </w:pPr>
      <w:rPr>
        <w:rFonts w:ascii="Courier New" w:hAnsi="Courier New" w:hint="default"/>
      </w:rPr>
    </w:lvl>
    <w:lvl w:ilvl="2" w:tplc="F19EEC18">
      <w:start w:val="1"/>
      <w:numFmt w:val="bullet"/>
      <w:lvlText w:val=""/>
      <w:lvlJc w:val="left"/>
      <w:pPr>
        <w:ind w:left="2160" w:hanging="360"/>
      </w:pPr>
      <w:rPr>
        <w:rFonts w:ascii="Wingdings" w:hAnsi="Wingdings" w:hint="default"/>
      </w:rPr>
    </w:lvl>
    <w:lvl w:ilvl="3" w:tplc="EB84AEE2">
      <w:start w:val="1"/>
      <w:numFmt w:val="bullet"/>
      <w:lvlText w:val=""/>
      <w:lvlJc w:val="left"/>
      <w:pPr>
        <w:ind w:left="2880" w:hanging="360"/>
      </w:pPr>
      <w:rPr>
        <w:rFonts w:ascii="Symbol" w:hAnsi="Symbol" w:hint="default"/>
      </w:rPr>
    </w:lvl>
    <w:lvl w:ilvl="4" w:tplc="A0C2BC46">
      <w:start w:val="1"/>
      <w:numFmt w:val="bullet"/>
      <w:lvlText w:val="o"/>
      <w:lvlJc w:val="left"/>
      <w:pPr>
        <w:ind w:left="3600" w:hanging="360"/>
      </w:pPr>
      <w:rPr>
        <w:rFonts w:ascii="Courier New" w:hAnsi="Courier New" w:hint="default"/>
      </w:rPr>
    </w:lvl>
    <w:lvl w:ilvl="5" w:tplc="6D12DC9C">
      <w:start w:val="1"/>
      <w:numFmt w:val="bullet"/>
      <w:lvlText w:val=""/>
      <w:lvlJc w:val="left"/>
      <w:pPr>
        <w:ind w:left="4320" w:hanging="360"/>
      </w:pPr>
      <w:rPr>
        <w:rFonts w:ascii="Wingdings" w:hAnsi="Wingdings" w:hint="default"/>
      </w:rPr>
    </w:lvl>
    <w:lvl w:ilvl="6" w:tplc="D9ECDED0">
      <w:start w:val="1"/>
      <w:numFmt w:val="bullet"/>
      <w:lvlText w:val=""/>
      <w:lvlJc w:val="left"/>
      <w:pPr>
        <w:ind w:left="5040" w:hanging="360"/>
      </w:pPr>
      <w:rPr>
        <w:rFonts w:ascii="Symbol" w:hAnsi="Symbol" w:hint="default"/>
      </w:rPr>
    </w:lvl>
    <w:lvl w:ilvl="7" w:tplc="52F4C3B0">
      <w:start w:val="1"/>
      <w:numFmt w:val="bullet"/>
      <w:lvlText w:val="o"/>
      <w:lvlJc w:val="left"/>
      <w:pPr>
        <w:ind w:left="5760" w:hanging="360"/>
      </w:pPr>
      <w:rPr>
        <w:rFonts w:ascii="Courier New" w:hAnsi="Courier New" w:hint="default"/>
      </w:rPr>
    </w:lvl>
    <w:lvl w:ilvl="8" w:tplc="E3F4C1DE">
      <w:start w:val="1"/>
      <w:numFmt w:val="bullet"/>
      <w:lvlText w:val=""/>
      <w:lvlJc w:val="left"/>
      <w:pPr>
        <w:ind w:left="6480" w:hanging="360"/>
      </w:pPr>
      <w:rPr>
        <w:rFonts w:ascii="Wingdings" w:hAnsi="Wingdings" w:hint="default"/>
      </w:rPr>
    </w:lvl>
  </w:abstractNum>
  <w:abstractNum w:abstractNumId="33" w15:restartNumberingAfterBreak="0">
    <w:nsid w:val="4DCC44F1"/>
    <w:multiLevelType w:val="hybridMultilevel"/>
    <w:tmpl w:val="4C1E8C42"/>
    <w:lvl w:ilvl="0" w:tplc="294001EC">
      <w:start w:val="1"/>
      <w:numFmt w:val="bullet"/>
      <w:lvlText w:val="-"/>
      <w:lvlJc w:val="left"/>
      <w:pPr>
        <w:ind w:left="720" w:hanging="360"/>
      </w:pPr>
      <w:rPr>
        <w:rFonts w:ascii="Calibri" w:hAnsi="Calibri" w:hint="default"/>
      </w:rPr>
    </w:lvl>
    <w:lvl w:ilvl="1" w:tplc="11B6D816">
      <w:start w:val="1"/>
      <w:numFmt w:val="bullet"/>
      <w:lvlText w:val="o"/>
      <w:lvlJc w:val="left"/>
      <w:pPr>
        <w:ind w:left="1440" w:hanging="360"/>
      </w:pPr>
      <w:rPr>
        <w:rFonts w:ascii="Courier New" w:hAnsi="Courier New" w:hint="default"/>
      </w:rPr>
    </w:lvl>
    <w:lvl w:ilvl="2" w:tplc="55C86416">
      <w:start w:val="1"/>
      <w:numFmt w:val="bullet"/>
      <w:lvlText w:val=""/>
      <w:lvlJc w:val="left"/>
      <w:pPr>
        <w:ind w:left="2160" w:hanging="360"/>
      </w:pPr>
      <w:rPr>
        <w:rFonts w:ascii="Wingdings" w:hAnsi="Wingdings" w:hint="default"/>
      </w:rPr>
    </w:lvl>
    <w:lvl w:ilvl="3" w:tplc="2C3412A6">
      <w:start w:val="1"/>
      <w:numFmt w:val="bullet"/>
      <w:lvlText w:val=""/>
      <w:lvlJc w:val="left"/>
      <w:pPr>
        <w:ind w:left="2880" w:hanging="360"/>
      </w:pPr>
      <w:rPr>
        <w:rFonts w:ascii="Symbol" w:hAnsi="Symbol" w:hint="default"/>
      </w:rPr>
    </w:lvl>
    <w:lvl w:ilvl="4" w:tplc="E0189FAC">
      <w:start w:val="1"/>
      <w:numFmt w:val="bullet"/>
      <w:lvlText w:val="o"/>
      <w:lvlJc w:val="left"/>
      <w:pPr>
        <w:ind w:left="3600" w:hanging="360"/>
      </w:pPr>
      <w:rPr>
        <w:rFonts w:ascii="Courier New" w:hAnsi="Courier New" w:hint="default"/>
      </w:rPr>
    </w:lvl>
    <w:lvl w:ilvl="5" w:tplc="16B09FA6">
      <w:start w:val="1"/>
      <w:numFmt w:val="bullet"/>
      <w:lvlText w:val=""/>
      <w:lvlJc w:val="left"/>
      <w:pPr>
        <w:ind w:left="4320" w:hanging="360"/>
      </w:pPr>
      <w:rPr>
        <w:rFonts w:ascii="Wingdings" w:hAnsi="Wingdings" w:hint="default"/>
      </w:rPr>
    </w:lvl>
    <w:lvl w:ilvl="6" w:tplc="37C2598A">
      <w:start w:val="1"/>
      <w:numFmt w:val="bullet"/>
      <w:lvlText w:val=""/>
      <w:lvlJc w:val="left"/>
      <w:pPr>
        <w:ind w:left="5040" w:hanging="360"/>
      </w:pPr>
      <w:rPr>
        <w:rFonts w:ascii="Symbol" w:hAnsi="Symbol" w:hint="default"/>
      </w:rPr>
    </w:lvl>
    <w:lvl w:ilvl="7" w:tplc="87BCDC8E">
      <w:start w:val="1"/>
      <w:numFmt w:val="bullet"/>
      <w:lvlText w:val="o"/>
      <w:lvlJc w:val="left"/>
      <w:pPr>
        <w:ind w:left="5760" w:hanging="360"/>
      </w:pPr>
      <w:rPr>
        <w:rFonts w:ascii="Courier New" w:hAnsi="Courier New" w:hint="default"/>
      </w:rPr>
    </w:lvl>
    <w:lvl w:ilvl="8" w:tplc="F4A4C5F2">
      <w:start w:val="1"/>
      <w:numFmt w:val="bullet"/>
      <w:lvlText w:val=""/>
      <w:lvlJc w:val="left"/>
      <w:pPr>
        <w:ind w:left="6480" w:hanging="360"/>
      </w:pPr>
      <w:rPr>
        <w:rFonts w:ascii="Wingdings" w:hAnsi="Wingdings" w:hint="default"/>
      </w:rPr>
    </w:lvl>
  </w:abstractNum>
  <w:abstractNum w:abstractNumId="34" w15:restartNumberingAfterBreak="0">
    <w:nsid w:val="4EF54C1D"/>
    <w:multiLevelType w:val="hybridMultilevel"/>
    <w:tmpl w:val="4262FD82"/>
    <w:lvl w:ilvl="0" w:tplc="06D8E8E4">
      <w:start w:val="1"/>
      <w:numFmt w:val="bullet"/>
      <w:pStyle w:val="DotPoin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BED710"/>
    <w:multiLevelType w:val="hybridMultilevel"/>
    <w:tmpl w:val="6958C276"/>
    <w:lvl w:ilvl="0" w:tplc="D618132A">
      <w:start w:val="1"/>
      <w:numFmt w:val="bullet"/>
      <w:lvlText w:val="·"/>
      <w:lvlJc w:val="left"/>
      <w:pPr>
        <w:ind w:left="720" w:hanging="360"/>
      </w:pPr>
      <w:rPr>
        <w:rFonts w:ascii="Symbol" w:hAnsi="Symbol" w:hint="default"/>
      </w:rPr>
    </w:lvl>
    <w:lvl w:ilvl="1" w:tplc="AAA61456">
      <w:start w:val="1"/>
      <w:numFmt w:val="bullet"/>
      <w:lvlText w:val="o"/>
      <w:lvlJc w:val="left"/>
      <w:pPr>
        <w:ind w:left="1440" w:hanging="360"/>
      </w:pPr>
      <w:rPr>
        <w:rFonts w:ascii="Courier New" w:hAnsi="Courier New" w:hint="default"/>
      </w:rPr>
    </w:lvl>
    <w:lvl w:ilvl="2" w:tplc="6C4292DA">
      <w:start w:val="1"/>
      <w:numFmt w:val="bullet"/>
      <w:lvlText w:val=""/>
      <w:lvlJc w:val="left"/>
      <w:pPr>
        <w:ind w:left="2160" w:hanging="360"/>
      </w:pPr>
      <w:rPr>
        <w:rFonts w:ascii="Wingdings" w:hAnsi="Wingdings" w:hint="default"/>
      </w:rPr>
    </w:lvl>
    <w:lvl w:ilvl="3" w:tplc="3D6E0AD4">
      <w:start w:val="1"/>
      <w:numFmt w:val="bullet"/>
      <w:lvlText w:val=""/>
      <w:lvlJc w:val="left"/>
      <w:pPr>
        <w:ind w:left="2880" w:hanging="360"/>
      </w:pPr>
      <w:rPr>
        <w:rFonts w:ascii="Symbol" w:hAnsi="Symbol" w:hint="default"/>
      </w:rPr>
    </w:lvl>
    <w:lvl w:ilvl="4" w:tplc="CEF293A4">
      <w:start w:val="1"/>
      <w:numFmt w:val="bullet"/>
      <w:lvlText w:val="o"/>
      <w:lvlJc w:val="left"/>
      <w:pPr>
        <w:ind w:left="3600" w:hanging="360"/>
      </w:pPr>
      <w:rPr>
        <w:rFonts w:ascii="Courier New" w:hAnsi="Courier New" w:hint="default"/>
      </w:rPr>
    </w:lvl>
    <w:lvl w:ilvl="5" w:tplc="790E759C">
      <w:start w:val="1"/>
      <w:numFmt w:val="bullet"/>
      <w:lvlText w:val=""/>
      <w:lvlJc w:val="left"/>
      <w:pPr>
        <w:ind w:left="4320" w:hanging="360"/>
      </w:pPr>
      <w:rPr>
        <w:rFonts w:ascii="Wingdings" w:hAnsi="Wingdings" w:hint="default"/>
      </w:rPr>
    </w:lvl>
    <w:lvl w:ilvl="6" w:tplc="5B509468">
      <w:start w:val="1"/>
      <w:numFmt w:val="bullet"/>
      <w:lvlText w:val=""/>
      <w:lvlJc w:val="left"/>
      <w:pPr>
        <w:ind w:left="5040" w:hanging="360"/>
      </w:pPr>
      <w:rPr>
        <w:rFonts w:ascii="Symbol" w:hAnsi="Symbol" w:hint="default"/>
      </w:rPr>
    </w:lvl>
    <w:lvl w:ilvl="7" w:tplc="F252C788">
      <w:start w:val="1"/>
      <w:numFmt w:val="bullet"/>
      <w:lvlText w:val="o"/>
      <w:lvlJc w:val="left"/>
      <w:pPr>
        <w:ind w:left="5760" w:hanging="360"/>
      </w:pPr>
      <w:rPr>
        <w:rFonts w:ascii="Courier New" w:hAnsi="Courier New" w:hint="default"/>
      </w:rPr>
    </w:lvl>
    <w:lvl w:ilvl="8" w:tplc="52EC7ECE">
      <w:start w:val="1"/>
      <w:numFmt w:val="bullet"/>
      <w:lvlText w:val=""/>
      <w:lvlJc w:val="left"/>
      <w:pPr>
        <w:ind w:left="6480" w:hanging="360"/>
      </w:pPr>
      <w:rPr>
        <w:rFonts w:ascii="Wingdings" w:hAnsi="Wingdings" w:hint="default"/>
      </w:rPr>
    </w:lvl>
  </w:abstractNum>
  <w:abstractNum w:abstractNumId="36" w15:restartNumberingAfterBreak="0">
    <w:nsid w:val="589E5CBA"/>
    <w:multiLevelType w:val="hybridMultilevel"/>
    <w:tmpl w:val="0C8486E2"/>
    <w:lvl w:ilvl="0" w:tplc="5E50AA14">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6A65F7"/>
    <w:multiLevelType w:val="multilevel"/>
    <w:tmpl w:val="FB6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6D8654"/>
    <w:multiLevelType w:val="hybridMultilevel"/>
    <w:tmpl w:val="04A6A566"/>
    <w:lvl w:ilvl="0" w:tplc="A5229DFC">
      <w:start w:val="1"/>
      <w:numFmt w:val="bullet"/>
      <w:lvlText w:val="-"/>
      <w:lvlJc w:val="left"/>
      <w:pPr>
        <w:ind w:left="720" w:hanging="360"/>
      </w:pPr>
      <w:rPr>
        <w:rFonts w:ascii="Calibri" w:hAnsi="Calibri" w:hint="default"/>
      </w:rPr>
    </w:lvl>
    <w:lvl w:ilvl="1" w:tplc="44003E70">
      <w:start w:val="1"/>
      <w:numFmt w:val="bullet"/>
      <w:lvlText w:val="o"/>
      <w:lvlJc w:val="left"/>
      <w:pPr>
        <w:ind w:left="1440" w:hanging="360"/>
      </w:pPr>
      <w:rPr>
        <w:rFonts w:ascii="Courier New" w:hAnsi="Courier New" w:hint="default"/>
      </w:rPr>
    </w:lvl>
    <w:lvl w:ilvl="2" w:tplc="C90C641E">
      <w:start w:val="1"/>
      <w:numFmt w:val="bullet"/>
      <w:lvlText w:val=""/>
      <w:lvlJc w:val="left"/>
      <w:pPr>
        <w:ind w:left="2160" w:hanging="360"/>
      </w:pPr>
      <w:rPr>
        <w:rFonts w:ascii="Wingdings" w:hAnsi="Wingdings" w:hint="default"/>
      </w:rPr>
    </w:lvl>
    <w:lvl w:ilvl="3" w:tplc="730C1040">
      <w:start w:val="1"/>
      <w:numFmt w:val="bullet"/>
      <w:lvlText w:val=""/>
      <w:lvlJc w:val="left"/>
      <w:pPr>
        <w:ind w:left="2880" w:hanging="360"/>
      </w:pPr>
      <w:rPr>
        <w:rFonts w:ascii="Symbol" w:hAnsi="Symbol" w:hint="default"/>
      </w:rPr>
    </w:lvl>
    <w:lvl w:ilvl="4" w:tplc="E8E8AF48">
      <w:start w:val="1"/>
      <w:numFmt w:val="bullet"/>
      <w:lvlText w:val="o"/>
      <w:lvlJc w:val="left"/>
      <w:pPr>
        <w:ind w:left="3600" w:hanging="360"/>
      </w:pPr>
      <w:rPr>
        <w:rFonts w:ascii="Courier New" w:hAnsi="Courier New" w:hint="default"/>
      </w:rPr>
    </w:lvl>
    <w:lvl w:ilvl="5" w:tplc="0186F342">
      <w:start w:val="1"/>
      <w:numFmt w:val="bullet"/>
      <w:lvlText w:val=""/>
      <w:lvlJc w:val="left"/>
      <w:pPr>
        <w:ind w:left="4320" w:hanging="360"/>
      </w:pPr>
      <w:rPr>
        <w:rFonts w:ascii="Wingdings" w:hAnsi="Wingdings" w:hint="default"/>
      </w:rPr>
    </w:lvl>
    <w:lvl w:ilvl="6" w:tplc="BE706848">
      <w:start w:val="1"/>
      <w:numFmt w:val="bullet"/>
      <w:lvlText w:val=""/>
      <w:lvlJc w:val="left"/>
      <w:pPr>
        <w:ind w:left="5040" w:hanging="360"/>
      </w:pPr>
      <w:rPr>
        <w:rFonts w:ascii="Symbol" w:hAnsi="Symbol" w:hint="default"/>
      </w:rPr>
    </w:lvl>
    <w:lvl w:ilvl="7" w:tplc="F09C1F5C">
      <w:start w:val="1"/>
      <w:numFmt w:val="bullet"/>
      <w:lvlText w:val="o"/>
      <w:lvlJc w:val="left"/>
      <w:pPr>
        <w:ind w:left="5760" w:hanging="360"/>
      </w:pPr>
      <w:rPr>
        <w:rFonts w:ascii="Courier New" w:hAnsi="Courier New" w:hint="default"/>
      </w:rPr>
    </w:lvl>
    <w:lvl w:ilvl="8" w:tplc="674ADC6E">
      <w:start w:val="1"/>
      <w:numFmt w:val="bullet"/>
      <w:lvlText w:val=""/>
      <w:lvlJc w:val="left"/>
      <w:pPr>
        <w:ind w:left="6480" w:hanging="360"/>
      </w:pPr>
      <w:rPr>
        <w:rFonts w:ascii="Wingdings" w:hAnsi="Wingdings" w:hint="default"/>
      </w:rPr>
    </w:lvl>
  </w:abstractNum>
  <w:abstractNum w:abstractNumId="39" w15:restartNumberingAfterBreak="0">
    <w:nsid w:val="61B76E04"/>
    <w:multiLevelType w:val="hybridMultilevel"/>
    <w:tmpl w:val="4E0A23DC"/>
    <w:lvl w:ilvl="0" w:tplc="1278D5EC">
      <w:start w:val="1"/>
      <w:numFmt w:val="bullet"/>
      <w:lvlText w:val="-"/>
      <w:lvlJc w:val="left"/>
      <w:pPr>
        <w:ind w:left="720" w:hanging="360"/>
      </w:pPr>
      <w:rPr>
        <w:rFonts w:ascii="Calibri" w:hAnsi="Calibri" w:hint="default"/>
      </w:rPr>
    </w:lvl>
    <w:lvl w:ilvl="1" w:tplc="7408D6AA">
      <w:start w:val="1"/>
      <w:numFmt w:val="bullet"/>
      <w:lvlText w:val="o"/>
      <w:lvlJc w:val="left"/>
      <w:pPr>
        <w:ind w:left="1440" w:hanging="360"/>
      </w:pPr>
      <w:rPr>
        <w:rFonts w:ascii="Courier New" w:hAnsi="Courier New" w:hint="default"/>
      </w:rPr>
    </w:lvl>
    <w:lvl w:ilvl="2" w:tplc="E2F44414">
      <w:start w:val="1"/>
      <w:numFmt w:val="bullet"/>
      <w:lvlText w:val=""/>
      <w:lvlJc w:val="left"/>
      <w:pPr>
        <w:ind w:left="2160" w:hanging="360"/>
      </w:pPr>
      <w:rPr>
        <w:rFonts w:ascii="Wingdings" w:hAnsi="Wingdings" w:hint="default"/>
      </w:rPr>
    </w:lvl>
    <w:lvl w:ilvl="3" w:tplc="25AA5892">
      <w:start w:val="1"/>
      <w:numFmt w:val="bullet"/>
      <w:lvlText w:val=""/>
      <w:lvlJc w:val="left"/>
      <w:pPr>
        <w:ind w:left="2880" w:hanging="360"/>
      </w:pPr>
      <w:rPr>
        <w:rFonts w:ascii="Symbol" w:hAnsi="Symbol" w:hint="default"/>
      </w:rPr>
    </w:lvl>
    <w:lvl w:ilvl="4" w:tplc="65A624F0">
      <w:start w:val="1"/>
      <w:numFmt w:val="bullet"/>
      <w:lvlText w:val="o"/>
      <w:lvlJc w:val="left"/>
      <w:pPr>
        <w:ind w:left="3600" w:hanging="360"/>
      </w:pPr>
      <w:rPr>
        <w:rFonts w:ascii="Courier New" w:hAnsi="Courier New" w:hint="default"/>
      </w:rPr>
    </w:lvl>
    <w:lvl w:ilvl="5" w:tplc="59464862">
      <w:start w:val="1"/>
      <w:numFmt w:val="bullet"/>
      <w:lvlText w:val=""/>
      <w:lvlJc w:val="left"/>
      <w:pPr>
        <w:ind w:left="4320" w:hanging="360"/>
      </w:pPr>
      <w:rPr>
        <w:rFonts w:ascii="Wingdings" w:hAnsi="Wingdings" w:hint="default"/>
      </w:rPr>
    </w:lvl>
    <w:lvl w:ilvl="6" w:tplc="5082F520">
      <w:start w:val="1"/>
      <w:numFmt w:val="bullet"/>
      <w:lvlText w:val=""/>
      <w:lvlJc w:val="left"/>
      <w:pPr>
        <w:ind w:left="5040" w:hanging="360"/>
      </w:pPr>
      <w:rPr>
        <w:rFonts w:ascii="Symbol" w:hAnsi="Symbol" w:hint="default"/>
      </w:rPr>
    </w:lvl>
    <w:lvl w:ilvl="7" w:tplc="860871EC">
      <w:start w:val="1"/>
      <w:numFmt w:val="bullet"/>
      <w:lvlText w:val="o"/>
      <w:lvlJc w:val="left"/>
      <w:pPr>
        <w:ind w:left="5760" w:hanging="360"/>
      </w:pPr>
      <w:rPr>
        <w:rFonts w:ascii="Courier New" w:hAnsi="Courier New" w:hint="default"/>
      </w:rPr>
    </w:lvl>
    <w:lvl w:ilvl="8" w:tplc="DB7E1130">
      <w:start w:val="1"/>
      <w:numFmt w:val="bullet"/>
      <w:lvlText w:val=""/>
      <w:lvlJc w:val="left"/>
      <w:pPr>
        <w:ind w:left="6480" w:hanging="360"/>
      </w:pPr>
      <w:rPr>
        <w:rFonts w:ascii="Wingdings" w:hAnsi="Wingdings" w:hint="default"/>
      </w:rPr>
    </w:lvl>
  </w:abstractNum>
  <w:abstractNum w:abstractNumId="40" w15:restartNumberingAfterBreak="0">
    <w:nsid w:val="6286D65A"/>
    <w:multiLevelType w:val="hybridMultilevel"/>
    <w:tmpl w:val="359634E2"/>
    <w:lvl w:ilvl="0" w:tplc="34BEA68E">
      <w:start w:val="1"/>
      <w:numFmt w:val="bullet"/>
      <w:lvlText w:val="o"/>
      <w:lvlJc w:val="left"/>
      <w:pPr>
        <w:ind w:left="720" w:hanging="360"/>
      </w:pPr>
      <w:rPr>
        <w:rFonts w:ascii="&quot;Courier New&quot;" w:hAnsi="&quot;Courier New&quot;" w:hint="default"/>
      </w:rPr>
    </w:lvl>
    <w:lvl w:ilvl="1" w:tplc="1D3C07EE">
      <w:start w:val="1"/>
      <w:numFmt w:val="bullet"/>
      <w:lvlText w:val="o"/>
      <w:lvlJc w:val="left"/>
      <w:pPr>
        <w:ind w:left="1440" w:hanging="360"/>
      </w:pPr>
      <w:rPr>
        <w:rFonts w:ascii="Courier New" w:hAnsi="Courier New" w:hint="default"/>
      </w:rPr>
    </w:lvl>
    <w:lvl w:ilvl="2" w:tplc="873EDAB8">
      <w:start w:val="1"/>
      <w:numFmt w:val="bullet"/>
      <w:lvlText w:val=""/>
      <w:lvlJc w:val="left"/>
      <w:pPr>
        <w:ind w:left="2160" w:hanging="360"/>
      </w:pPr>
      <w:rPr>
        <w:rFonts w:ascii="Wingdings" w:hAnsi="Wingdings" w:hint="default"/>
      </w:rPr>
    </w:lvl>
    <w:lvl w:ilvl="3" w:tplc="81BECDA0">
      <w:start w:val="1"/>
      <w:numFmt w:val="bullet"/>
      <w:lvlText w:val=""/>
      <w:lvlJc w:val="left"/>
      <w:pPr>
        <w:ind w:left="2880" w:hanging="360"/>
      </w:pPr>
      <w:rPr>
        <w:rFonts w:ascii="Symbol" w:hAnsi="Symbol" w:hint="default"/>
      </w:rPr>
    </w:lvl>
    <w:lvl w:ilvl="4" w:tplc="2AF69E52">
      <w:start w:val="1"/>
      <w:numFmt w:val="bullet"/>
      <w:lvlText w:val="o"/>
      <w:lvlJc w:val="left"/>
      <w:pPr>
        <w:ind w:left="3600" w:hanging="360"/>
      </w:pPr>
      <w:rPr>
        <w:rFonts w:ascii="Courier New" w:hAnsi="Courier New" w:hint="default"/>
      </w:rPr>
    </w:lvl>
    <w:lvl w:ilvl="5" w:tplc="1D3000DA">
      <w:start w:val="1"/>
      <w:numFmt w:val="bullet"/>
      <w:lvlText w:val=""/>
      <w:lvlJc w:val="left"/>
      <w:pPr>
        <w:ind w:left="4320" w:hanging="360"/>
      </w:pPr>
      <w:rPr>
        <w:rFonts w:ascii="Wingdings" w:hAnsi="Wingdings" w:hint="default"/>
      </w:rPr>
    </w:lvl>
    <w:lvl w:ilvl="6" w:tplc="E34A1F42">
      <w:start w:val="1"/>
      <w:numFmt w:val="bullet"/>
      <w:lvlText w:val=""/>
      <w:lvlJc w:val="left"/>
      <w:pPr>
        <w:ind w:left="5040" w:hanging="360"/>
      </w:pPr>
      <w:rPr>
        <w:rFonts w:ascii="Symbol" w:hAnsi="Symbol" w:hint="default"/>
      </w:rPr>
    </w:lvl>
    <w:lvl w:ilvl="7" w:tplc="87B6DF1E">
      <w:start w:val="1"/>
      <w:numFmt w:val="bullet"/>
      <w:lvlText w:val="o"/>
      <w:lvlJc w:val="left"/>
      <w:pPr>
        <w:ind w:left="5760" w:hanging="360"/>
      </w:pPr>
      <w:rPr>
        <w:rFonts w:ascii="Courier New" w:hAnsi="Courier New" w:hint="default"/>
      </w:rPr>
    </w:lvl>
    <w:lvl w:ilvl="8" w:tplc="21CCD35E">
      <w:start w:val="1"/>
      <w:numFmt w:val="bullet"/>
      <w:lvlText w:val=""/>
      <w:lvlJc w:val="left"/>
      <w:pPr>
        <w:ind w:left="6480" w:hanging="360"/>
      </w:pPr>
      <w:rPr>
        <w:rFonts w:ascii="Wingdings" w:hAnsi="Wingdings" w:hint="default"/>
      </w:rPr>
    </w:lvl>
  </w:abstractNum>
  <w:abstractNum w:abstractNumId="41" w15:restartNumberingAfterBreak="0">
    <w:nsid w:val="62B14FD4"/>
    <w:multiLevelType w:val="hybridMultilevel"/>
    <w:tmpl w:val="0512FCDA"/>
    <w:lvl w:ilvl="0" w:tplc="F5D80328">
      <w:start w:val="1"/>
      <w:numFmt w:val="bullet"/>
      <w:lvlText w:val="-"/>
      <w:lvlJc w:val="left"/>
      <w:pPr>
        <w:ind w:left="720" w:hanging="360"/>
      </w:pPr>
      <w:rPr>
        <w:rFonts w:ascii="Calibri" w:hAnsi="Calibri" w:hint="default"/>
      </w:rPr>
    </w:lvl>
    <w:lvl w:ilvl="1" w:tplc="4ECEB810">
      <w:start w:val="1"/>
      <w:numFmt w:val="bullet"/>
      <w:lvlText w:val="o"/>
      <w:lvlJc w:val="left"/>
      <w:pPr>
        <w:ind w:left="1440" w:hanging="360"/>
      </w:pPr>
      <w:rPr>
        <w:rFonts w:ascii="Courier New" w:hAnsi="Courier New" w:hint="default"/>
      </w:rPr>
    </w:lvl>
    <w:lvl w:ilvl="2" w:tplc="F07AF7AC">
      <w:start w:val="1"/>
      <w:numFmt w:val="bullet"/>
      <w:lvlText w:val=""/>
      <w:lvlJc w:val="left"/>
      <w:pPr>
        <w:ind w:left="2160" w:hanging="360"/>
      </w:pPr>
      <w:rPr>
        <w:rFonts w:ascii="Wingdings" w:hAnsi="Wingdings" w:hint="default"/>
      </w:rPr>
    </w:lvl>
    <w:lvl w:ilvl="3" w:tplc="181EB0D4">
      <w:start w:val="1"/>
      <w:numFmt w:val="bullet"/>
      <w:lvlText w:val=""/>
      <w:lvlJc w:val="left"/>
      <w:pPr>
        <w:ind w:left="2880" w:hanging="360"/>
      </w:pPr>
      <w:rPr>
        <w:rFonts w:ascii="Symbol" w:hAnsi="Symbol" w:hint="default"/>
      </w:rPr>
    </w:lvl>
    <w:lvl w:ilvl="4" w:tplc="4658F812">
      <w:start w:val="1"/>
      <w:numFmt w:val="bullet"/>
      <w:lvlText w:val="o"/>
      <w:lvlJc w:val="left"/>
      <w:pPr>
        <w:ind w:left="3600" w:hanging="360"/>
      </w:pPr>
      <w:rPr>
        <w:rFonts w:ascii="Courier New" w:hAnsi="Courier New" w:hint="default"/>
      </w:rPr>
    </w:lvl>
    <w:lvl w:ilvl="5" w:tplc="4BDE1C44">
      <w:start w:val="1"/>
      <w:numFmt w:val="bullet"/>
      <w:lvlText w:val=""/>
      <w:lvlJc w:val="left"/>
      <w:pPr>
        <w:ind w:left="4320" w:hanging="360"/>
      </w:pPr>
      <w:rPr>
        <w:rFonts w:ascii="Wingdings" w:hAnsi="Wingdings" w:hint="default"/>
      </w:rPr>
    </w:lvl>
    <w:lvl w:ilvl="6" w:tplc="9F4A5F14">
      <w:start w:val="1"/>
      <w:numFmt w:val="bullet"/>
      <w:lvlText w:val=""/>
      <w:lvlJc w:val="left"/>
      <w:pPr>
        <w:ind w:left="5040" w:hanging="360"/>
      </w:pPr>
      <w:rPr>
        <w:rFonts w:ascii="Symbol" w:hAnsi="Symbol" w:hint="default"/>
      </w:rPr>
    </w:lvl>
    <w:lvl w:ilvl="7" w:tplc="F71EE11E">
      <w:start w:val="1"/>
      <w:numFmt w:val="bullet"/>
      <w:lvlText w:val="o"/>
      <w:lvlJc w:val="left"/>
      <w:pPr>
        <w:ind w:left="5760" w:hanging="360"/>
      </w:pPr>
      <w:rPr>
        <w:rFonts w:ascii="Courier New" w:hAnsi="Courier New" w:hint="default"/>
      </w:rPr>
    </w:lvl>
    <w:lvl w:ilvl="8" w:tplc="F826925E">
      <w:start w:val="1"/>
      <w:numFmt w:val="bullet"/>
      <w:lvlText w:val=""/>
      <w:lvlJc w:val="left"/>
      <w:pPr>
        <w:ind w:left="6480" w:hanging="360"/>
      </w:pPr>
      <w:rPr>
        <w:rFonts w:ascii="Wingdings" w:hAnsi="Wingdings" w:hint="default"/>
      </w:rPr>
    </w:lvl>
  </w:abstractNum>
  <w:abstractNum w:abstractNumId="42" w15:restartNumberingAfterBreak="0">
    <w:nsid w:val="63403AFE"/>
    <w:multiLevelType w:val="hybridMultilevel"/>
    <w:tmpl w:val="E7541B94"/>
    <w:lvl w:ilvl="0" w:tplc="6E0415E4">
      <w:start w:val="1"/>
      <w:numFmt w:val="bullet"/>
      <w:lvlText w:val="·"/>
      <w:lvlJc w:val="left"/>
      <w:pPr>
        <w:ind w:left="720" w:hanging="360"/>
      </w:pPr>
      <w:rPr>
        <w:rFonts w:ascii="Symbol" w:hAnsi="Symbol" w:hint="default"/>
      </w:rPr>
    </w:lvl>
    <w:lvl w:ilvl="1" w:tplc="1892E794">
      <w:start w:val="1"/>
      <w:numFmt w:val="bullet"/>
      <w:lvlText w:val="o"/>
      <w:lvlJc w:val="left"/>
      <w:pPr>
        <w:ind w:left="1440" w:hanging="360"/>
      </w:pPr>
      <w:rPr>
        <w:rFonts w:ascii="Courier New" w:hAnsi="Courier New" w:hint="default"/>
      </w:rPr>
    </w:lvl>
    <w:lvl w:ilvl="2" w:tplc="DEFADF82">
      <w:start w:val="1"/>
      <w:numFmt w:val="bullet"/>
      <w:lvlText w:val=""/>
      <w:lvlJc w:val="left"/>
      <w:pPr>
        <w:ind w:left="2160" w:hanging="360"/>
      </w:pPr>
      <w:rPr>
        <w:rFonts w:ascii="Wingdings" w:hAnsi="Wingdings" w:hint="default"/>
      </w:rPr>
    </w:lvl>
    <w:lvl w:ilvl="3" w:tplc="13888CC2">
      <w:start w:val="1"/>
      <w:numFmt w:val="bullet"/>
      <w:lvlText w:val=""/>
      <w:lvlJc w:val="left"/>
      <w:pPr>
        <w:ind w:left="2880" w:hanging="360"/>
      </w:pPr>
      <w:rPr>
        <w:rFonts w:ascii="Symbol" w:hAnsi="Symbol" w:hint="default"/>
      </w:rPr>
    </w:lvl>
    <w:lvl w:ilvl="4" w:tplc="62FE2C94">
      <w:start w:val="1"/>
      <w:numFmt w:val="bullet"/>
      <w:lvlText w:val="o"/>
      <w:lvlJc w:val="left"/>
      <w:pPr>
        <w:ind w:left="3600" w:hanging="360"/>
      </w:pPr>
      <w:rPr>
        <w:rFonts w:ascii="Courier New" w:hAnsi="Courier New" w:hint="default"/>
      </w:rPr>
    </w:lvl>
    <w:lvl w:ilvl="5" w:tplc="89D4117A">
      <w:start w:val="1"/>
      <w:numFmt w:val="bullet"/>
      <w:lvlText w:val=""/>
      <w:lvlJc w:val="left"/>
      <w:pPr>
        <w:ind w:left="4320" w:hanging="360"/>
      </w:pPr>
      <w:rPr>
        <w:rFonts w:ascii="Wingdings" w:hAnsi="Wingdings" w:hint="default"/>
      </w:rPr>
    </w:lvl>
    <w:lvl w:ilvl="6" w:tplc="EB9C4E46">
      <w:start w:val="1"/>
      <w:numFmt w:val="bullet"/>
      <w:lvlText w:val=""/>
      <w:lvlJc w:val="left"/>
      <w:pPr>
        <w:ind w:left="5040" w:hanging="360"/>
      </w:pPr>
      <w:rPr>
        <w:rFonts w:ascii="Symbol" w:hAnsi="Symbol" w:hint="default"/>
      </w:rPr>
    </w:lvl>
    <w:lvl w:ilvl="7" w:tplc="53E62A36">
      <w:start w:val="1"/>
      <w:numFmt w:val="bullet"/>
      <w:lvlText w:val="o"/>
      <w:lvlJc w:val="left"/>
      <w:pPr>
        <w:ind w:left="5760" w:hanging="360"/>
      </w:pPr>
      <w:rPr>
        <w:rFonts w:ascii="Courier New" w:hAnsi="Courier New" w:hint="default"/>
      </w:rPr>
    </w:lvl>
    <w:lvl w:ilvl="8" w:tplc="C48E1EF8">
      <w:start w:val="1"/>
      <w:numFmt w:val="bullet"/>
      <w:lvlText w:val=""/>
      <w:lvlJc w:val="left"/>
      <w:pPr>
        <w:ind w:left="6480" w:hanging="360"/>
      </w:pPr>
      <w:rPr>
        <w:rFonts w:ascii="Wingdings" w:hAnsi="Wingdings" w:hint="default"/>
      </w:rPr>
    </w:lvl>
  </w:abstractNum>
  <w:abstractNum w:abstractNumId="43" w15:restartNumberingAfterBreak="0">
    <w:nsid w:val="63852C3D"/>
    <w:multiLevelType w:val="multilevel"/>
    <w:tmpl w:val="F07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D33270"/>
    <w:multiLevelType w:val="hybridMultilevel"/>
    <w:tmpl w:val="3B4ADB54"/>
    <w:lvl w:ilvl="0" w:tplc="C03E7C8A">
      <w:start w:val="1"/>
      <w:numFmt w:val="bullet"/>
      <w:lvlText w:val="·"/>
      <w:lvlJc w:val="left"/>
      <w:pPr>
        <w:ind w:left="720" w:hanging="360"/>
      </w:pPr>
      <w:rPr>
        <w:rFonts w:ascii="Symbol" w:hAnsi="Symbol" w:hint="default"/>
      </w:rPr>
    </w:lvl>
    <w:lvl w:ilvl="1" w:tplc="259AE1B8">
      <w:start w:val="1"/>
      <w:numFmt w:val="bullet"/>
      <w:lvlText w:val="o"/>
      <w:lvlJc w:val="left"/>
      <w:pPr>
        <w:ind w:left="1440" w:hanging="360"/>
      </w:pPr>
      <w:rPr>
        <w:rFonts w:ascii="Courier New" w:hAnsi="Courier New" w:hint="default"/>
      </w:rPr>
    </w:lvl>
    <w:lvl w:ilvl="2" w:tplc="136679A2">
      <w:start w:val="1"/>
      <w:numFmt w:val="bullet"/>
      <w:lvlText w:val=""/>
      <w:lvlJc w:val="left"/>
      <w:pPr>
        <w:ind w:left="2160" w:hanging="360"/>
      </w:pPr>
      <w:rPr>
        <w:rFonts w:ascii="Wingdings" w:hAnsi="Wingdings" w:hint="default"/>
      </w:rPr>
    </w:lvl>
    <w:lvl w:ilvl="3" w:tplc="DF94C606">
      <w:start w:val="1"/>
      <w:numFmt w:val="bullet"/>
      <w:lvlText w:val=""/>
      <w:lvlJc w:val="left"/>
      <w:pPr>
        <w:ind w:left="2880" w:hanging="360"/>
      </w:pPr>
      <w:rPr>
        <w:rFonts w:ascii="Symbol" w:hAnsi="Symbol" w:hint="default"/>
      </w:rPr>
    </w:lvl>
    <w:lvl w:ilvl="4" w:tplc="51B2A6BA">
      <w:start w:val="1"/>
      <w:numFmt w:val="bullet"/>
      <w:lvlText w:val="o"/>
      <w:lvlJc w:val="left"/>
      <w:pPr>
        <w:ind w:left="3600" w:hanging="360"/>
      </w:pPr>
      <w:rPr>
        <w:rFonts w:ascii="Courier New" w:hAnsi="Courier New" w:hint="default"/>
      </w:rPr>
    </w:lvl>
    <w:lvl w:ilvl="5" w:tplc="DD2219FE">
      <w:start w:val="1"/>
      <w:numFmt w:val="bullet"/>
      <w:lvlText w:val=""/>
      <w:lvlJc w:val="left"/>
      <w:pPr>
        <w:ind w:left="4320" w:hanging="360"/>
      </w:pPr>
      <w:rPr>
        <w:rFonts w:ascii="Wingdings" w:hAnsi="Wingdings" w:hint="default"/>
      </w:rPr>
    </w:lvl>
    <w:lvl w:ilvl="6" w:tplc="8B7A708A">
      <w:start w:val="1"/>
      <w:numFmt w:val="bullet"/>
      <w:lvlText w:val=""/>
      <w:lvlJc w:val="left"/>
      <w:pPr>
        <w:ind w:left="5040" w:hanging="360"/>
      </w:pPr>
      <w:rPr>
        <w:rFonts w:ascii="Symbol" w:hAnsi="Symbol" w:hint="default"/>
      </w:rPr>
    </w:lvl>
    <w:lvl w:ilvl="7" w:tplc="BFF6D388">
      <w:start w:val="1"/>
      <w:numFmt w:val="bullet"/>
      <w:lvlText w:val="o"/>
      <w:lvlJc w:val="left"/>
      <w:pPr>
        <w:ind w:left="5760" w:hanging="360"/>
      </w:pPr>
      <w:rPr>
        <w:rFonts w:ascii="Courier New" w:hAnsi="Courier New" w:hint="default"/>
      </w:rPr>
    </w:lvl>
    <w:lvl w:ilvl="8" w:tplc="A7E0C3E4">
      <w:start w:val="1"/>
      <w:numFmt w:val="bullet"/>
      <w:lvlText w:val=""/>
      <w:lvlJc w:val="left"/>
      <w:pPr>
        <w:ind w:left="6480" w:hanging="360"/>
      </w:pPr>
      <w:rPr>
        <w:rFonts w:ascii="Wingdings" w:hAnsi="Wingdings" w:hint="default"/>
      </w:rPr>
    </w:lvl>
  </w:abstractNum>
  <w:abstractNum w:abstractNumId="45" w15:restartNumberingAfterBreak="0">
    <w:nsid w:val="68AD32EF"/>
    <w:multiLevelType w:val="hybridMultilevel"/>
    <w:tmpl w:val="E79AABD2"/>
    <w:lvl w:ilvl="0" w:tplc="30F44F08">
      <w:start w:val="1"/>
      <w:numFmt w:val="bullet"/>
      <w:lvlText w:val="·"/>
      <w:lvlJc w:val="left"/>
      <w:pPr>
        <w:ind w:left="720" w:hanging="360"/>
      </w:pPr>
      <w:rPr>
        <w:rFonts w:ascii="Symbol" w:hAnsi="Symbol" w:hint="default"/>
      </w:rPr>
    </w:lvl>
    <w:lvl w:ilvl="1" w:tplc="542C807E">
      <w:start w:val="1"/>
      <w:numFmt w:val="bullet"/>
      <w:lvlText w:val="o"/>
      <w:lvlJc w:val="left"/>
      <w:pPr>
        <w:ind w:left="1440" w:hanging="360"/>
      </w:pPr>
      <w:rPr>
        <w:rFonts w:ascii="Courier New" w:hAnsi="Courier New" w:hint="default"/>
      </w:rPr>
    </w:lvl>
    <w:lvl w:ilvl="2" w:tplc="DC08DE82">
      <w:start w:val="1"/>
      <w:numFmt w:val="bullet"/>
      <w:lvlText w:val=""/>
      <w:lvlJc w:val="left"/>
      <w:pPr>
        <w:ind w:left="2160" w:hanging="360"/>
      </w:pPr>
      <w:rPr>
        <w:rFonts w:ascii="Wingdings" w:hAnsi="Wingdings" w:hint="default"/>
      </w:rPr>
    </w:lvl>
    <w:lvl w:ilvl="3" w:tplc="B25AA392">
      <w:start w:val="1"/>
      <w:numFmt w:val="bullet"/>
      <w:lvlText w:val=""/>
      <w:lvlJc w:val="left"/>
      <w:pPr>
        <w:ind w:left="2880" w:hanging="360"/>
      </w:pPr>
      <w:rPr>
        <w:rFonts w:ascii="Symbol" w:hAnsi="Symbol" w:hint="default"/>
      </w:rPr>
    </w:lvl>
    <w:lvl w:ilvl="4" w:tplc="BD584DF4">
      <w:start w:val="1"/>
      <w:numFmt w:val="bullet"/>
      <w:lvlText w:val="o"/>
      <w:lvlJc w:val="left"/>
      <w:pPr>
        <w:ind w:left="3600" w:hanging="360"/>
      </w:pPr>
      <w:rPr>
        <w:rFonts w:ascii="Courier New" w:hAnsi="Courier New" w:hint="default"/>
      </w:rPr>
    </w:lvl>
    <w:lvl w:ilvl="5" w:tplc="E68C2E78">
      <w:start w:val="1"/>
      <w:numFmt w:val="bullet"/>
      <w:lvlText w:val=""/>
      <w:lvlJc w:val="left"/>
      <w:pPr>
        <w:ind w:left="4320" w:hanging="360"/>
      </w:pPr>
      <w:rPr>
        <w:rFonts w:ascii="Wingdings" w:hAnsi="Wingdings" w:hint="default"/>
      </w:rPr>
    </w:lvl>
    <w:lvl w:ilvl="6" w:tplc="31643EA8">
      <w:start w:val="1"/>
      <w:numFmt w:val="bullet"/>
      <w:lvlText w:val=""/>
      <w:lvlJc w:val="left"/>
      <w:pPr>
        <w:ind w:left="5040" w:hanging="360"/>
      </w:pPr>
      <w:rPr>
        <w:rFonts w:ascii="Symbol" w:hAnsi="Symbol" w:hint="default"/>
      </w:rPr>
    </w:lvl>
    <w:lvl w:ilvl="7" w:tplc="0608C59E">
      <w:start w:val="1"/>
      <w:numFmt w:val="bullet"/>
      <w:lvlText w:val="o"/>
      <w:lvlJc w:val="left"/>
      <w:pPr>
        <w:ind w:left="5760" w:hanging="360"/>
      </w:pPr>
      <w:rPr>
        <w:rFonts w:ascii="Courier New" w:hAnsi="Courier New" w:hint="default"/>
      </w:rPr>
    </w:lvl>
    <w:lvl w:ilvl="8" w:tplc="DCA44424">
      <w:start w:val="1"/>
      <w:numFmt w:val="bullet"/>
      <w:lvlText w:val=""/>
      <w:lvlJc w:val="left"/>
      <w:pPr>
        <w:ind w:left="6480" w:hanging="360"/>
      </w:pPr>
      <w:rPr>
        <w:rFonts w:ascii="Wingdings" w:hAnsi="Wingdings" w:hint="default"/>
      </w:rPr>
    </w:lvl>
  </w:abstractNum>
  <w:abstractNum w:abstractNumId="46" w15:restartNumberingAfterBreak="0">
    <w:nsid w:val="6D862009"/>
    <w:multiLevelType w:val="hybridMultilevel"/>
    <w:tmpl w:val="A2D084AE"/>
    <w:lvl w:ilvl="0" w:tplc="8BE0AF0A">
      <w:start w:val="1"/>
      <w:numFmt w:val="bullet"/>
      <w:lvlText w:val="·"/>
      <w:lvlJc w:val="left"/>
      <w:pPr>
        <w:ind w:left="720" w:hanging="360"/>
      </w:pPr>
      <w:rPr>
        <w:rFonts w:ascii="Symbol" w:hAnsi="Symbol" w:hint="default"/>
      </w:rPr>
    </w:lvl>
    <w:lvl w:ilvl="1" w:tplc="AAAC2CEE">
      <w:start w:val="1"/>
      <w:numFmt w:val="bullet"/>
      <w:lvlText w:val="o"/>
      <w:lvlJc w:val="left"/>
      <w:pPr>
        <w:ind w:left="1440" w:hanging="360"/>
      </w:pPr>
      <w:rPr>
        <w:rFonts w:ascii="Courier New" w:hAnsi="Courier New" w:hint="default"/>
      </w:rPr>
    </w:lvl>
    <w:lvl w:ilvl="2" w:tplc="FD6A6E3C">
      <w:start w:val="1"/>
      <w:numFmt w:val="bullet"/>
      <w:lvlText w:val=""/>
      <w:lvlJc w:val="left"/>
      <w:pPr>
        <w:ind w:left="2160" w:hanging="360"/>
      </w:pPr>
      <w:rPr>
        <w:rFonts w:ascii="Wingdings" w:hAnsi="Wingdings" w:hint="default"/>
      </w:rPr>
    </w:lvl>
    <w:lvl w:ilvl="3" w:tplc="4F060BD2">
      <w:start w:val="1"/>
      <w:numFmt w:val="bullet"/>
      <w:lvlText w:val=""/>
      <w:lvlJc w:val="left"/>
      <w:pPr>
        <w:ind w:left="2880" w:hanging="360"/>
      </w:pPr>
      <w:rPr>
        <w:rFonts w:ascii="Symbol" w:hAnsi="Symbol" w:hint="default"/>
      </w:rPr>
    </w:lvl>
    <w:lvl w:ilvl="4" w:tplc="B2DAE1C4">
      <w:start w:val="1"/>
      <w:numFmt w:val="bullet"/>
      <w:lvlText w:val="o"/>
      <w:lvlJc w:val="left"/>
      <w:pPr>
        <w:ind w:left="3600" w:hanging="360"/>
      </w:pPr>
      <w:rPr>
        <w:rFonts w:ascii="Courier New" w:hAnsi="Courier New" w:hint="default"/>
      </w:rPr>
    </w:lvl>
    <w:lvl w:ilvl="5" w:tplc="D47AF4FA">
      <w:start w:val="1"/>
      <w:numFmt w:val="bullet"/>
      <w:lvlText w:val=""/>
      <w:lvlJc w:val="left"/>
      <w:pPr>
        <w:ind w:left="4320" w:hanging="360"/>
      </w:pPr>
      <w:rPr>
        <w:rFonts w:ascii="Wingdings" w:hAnsi="Wingdings" w:hint="default"/>
      </w:rPr>
    </w:lvl>
    <w:lvl w:ilvl="6" w:tplc="D7568668">
      <w:start w:val="1"/>
      <w:numFmt w:val="bullet"/>
      <w:lvlText w:val=""/>
      <w:lvlJc w:val="left"/>
      <w:pPr>
        <w:ind w:left="5040" w:hanging="360"/>
      </w:pPr>
      <w:rPr>
        <w:rFonts w:ascii="Symbol" w:hAnsi="Symbol" w:hint="default"/>
      </w:rPr>
    </w:lvl>
    <w:lvl w:ilvl="7" w:tplc="E4B0F864">
      <w:start w:val="1"/>
      <w:numFmt w:val="bullet"/>
      <w:lvlText w:val="o"/>
      <w:lvlJc w:val="left"/>
      <w:pPr>
        <w:ind w:left="5760" w:hanging="360"/>
      </w:pPr>
      <w:rPr>
        <w:rFonts w:ascii="Courier New" w:hAnsi="Courier New" w:hint="default"/>
      </w:rPr>
    </w:lvl>
    <w:lvl w:ilvl="8" w:tplc="B058CFAA">
      <w:start w:val="1"/>
      <w:numFmt w:val="bullet"/>
      <w:lvlText w:val=""/>
      <w:lvlJc w:val="left"/>
      <w:pPr>
        <w:ind w:left="6480" w:hanging="360"/>
      </w:pPr>
      <w:rPr>
        <w:rFonts w:ascii="Wingdings" w:hAnsi="Wingdings" w:hint="default"/>
      </w:rPr>
    </w:lvl>
  </w:abstractNum>
  <w:abstractNum w:abstractNumId="47" w15:restartNumberingAfterBreak="0">
    <w:nsid w:val="6E4BFFDB"/>
    <w:multiLevelType w:val="hybridMultilevel"/>
    <w:tmpl w:val="AF7831EE"/>
    <w:lvl w:ilvl="0" w:tplc="CBE23806">
      <w:start w:val="1"/>
      <w:numFmt w:val="bullet"/>
      <w:lvlText w:val="·"/>
      <w:lvlJc w:val="left"/>
      <w:pPr>
        <w:ind w:left="720" w:hanging="360"/>
      </w:pPr>
      <w:rPr>
        <w:rFonts w:ascii="Symbol" w:hAnsi="Symbol" w:hint="default"/>
      </w:rPr>
    </w:lvl>
    <w:lvl w:ilvl="1" w:tplc="A4C253B2">
      <w:start w:val="1"/>
      <w:numFmt w:val="bullet"/>
      <w:lvlText w:val="o"/>
      <w:lvlJc w:val="left"/>
      <w:pPr>
        <w:ind w:left="1440" w:hanging="360"/>
      </w:pPr>
      <w:rPr>
        <w:rFonts w:ascii="Courier New" w:hAnsi="Courier New" w:hint="default"/>
      </w:rPr>
    </w:lvl>
    <w:lvl w:ilvl="2" w:tplc="43DCC2CE">
      <w:start w:val="1"/>
      <w:numFmt w:val="bullet"/>
      <w:lvlText w:val=""/>
      <w:lvlJc w:val="left"/>
      <w:pPr>
        <w:ind w:left="2160" w:hanging="360"/>
      </w:pPr>
      <w:rPr>
        <w:rFonts w:ascii="Wingdings" w:hAnsi="Wingdings" w:hint="default"/>
      </w:rPr>
    </w:lvl>
    <w:lvl w:ilvl="3" w:tplc="E314FCD6">
      <w:start w:val="1"/>
      <w:numFmt w:val="bullet"/>
      <w:lvlText w:val=""/>
      <w:lvlJc w:val="left"/>
      <w:pPr>
        <w:ind w:left="2880" w:hanging="360"/>
      </w:pPr>
      <w:rPr>
        <w:rFonts w:ascii="Symbol" w:hAnsi="Symbol" w:hint="default"/>
      </w:rPr>
    </w:lvl>
    <w:lvl w:ilvl="4" w:tplc="6A0E095E">
      <w:start w:val="1"/>
      <w:numFmt w:val="bullet"/>
      <w:lvlText w:val="o"/>
      <w:lvlJc w:val="left"/>
      <w:pPr>
        <w:ind w:left="3600" w:hanging="360"/>
      </w:pPr>
      <w:rPr>
        <w:rFonts w:ascii="Courier New" w:hAnsi="Courier New" w:hint="default"/>
      </w:rPr>
    </w:lvl>
    <w:lvl w:ilvl="5" w:tplc="AEF6C14E">
      <w:start w:val="1"/>
      <w:numFmt w:val="bullet"/>
      <w:lvlText w:val=""/>
      <w:lvlJc w:val="left"/>
      <w:pPr>
        <w:ind w:left="4320" w:hanging="360"/>
      </w:pPr>
      <w:rPr>
        <w:rFonts w:ascii="Wingdings" w:hAnsi="Wingdings" w:hint="default"/>
      </w:rPr>
    </w:lvl>
    <w:lvl w:ilvl="6" w:tplc="43407B6E">
      <w:start w:val="1"/>
      <w:numFmt w:val="bullet"/>
      <w:lvlText w:val=""/>
      <w:lvlJc w:val="left"/>
      <w:pPr>
        <w:ind w:left="5040" w:hanging="360"/>
      </w:pPr>
      <w:rPr>
        <w:rFonts w:ascii="Symbol" w:hAnsi="Symbol" w:hint="default"/>
      </w:rPr>
    </w:lvl>
    <w:lvl w:ilvl="7" w:tplc="C890C616">
      <w:start w:val="1"/>
      <w:numFmt w:val="bullet"/>
      <w:lvlText w:val="o"/>
      <w:lvlJc w:val="left"/>
      <w:pPr>
        <w:ind w:left="5760" w:hanging="360"/>
      </w:pPr>
      <w:rPr>
        <w:rFonts w:ascii="Courier New" w:hAnsi="Courier New" w:hint="default"/>
      </w:rPr>
    </w:lvl>
    <w:lvl w:ilvl="8" w:tplc="C5FAC5C8">
      <w:start w:val="1"/>
      <w:numFmt w:val="bullet"/>
      <w:lvlText w:val=""/>
      <w:lvlJc w:val="left"/>
      <w:pPr>
        <w:ind w:left="6480" w:hanging="360"/>
      </w:pPr>
      <w:rPr>
        <w:rFonts w:ascii="Wingdings" w:hAnsi="Wingdings" w:hint="default"/>
      </w:rPr>
    </w:lvl>
  </w:abstractNum>
  <w:abstractNum w:abstractNumId="48" w15:restartNumberingAfterBreak="0">
    <w:nsid w:val="6FD90DE6"/>
    <w:multiLevelType w:val="hybridMultilevel"/>
    <w:tmpl w:val="5E2650A0"/>
    <w:lvl w:ilvl="0" w:tplc="5C70D298">
      <w:start w:val="1"/>
      <w:numFmt w:val="bullet"/>
      <w:lvlText w:val="·"/>
      <w:lvlJc w:val="left"/>
      <w:pPr>
        <w:ind w:left="720" w:hanging="360"/>
      </w:pPr>
      <w:rPr>
        <w:rFonts w:ascii="Symbol" w:hAnsi="Symbol" w:hint="default"/>
      </w:rPr>
    </w:lvl>
    <w:lvl w:ilvl="1" w:tplc="A40864C2">
      <w:start w:val="1"/>
      <w:numFmt w:val="bullet"/>
      <w:lvlText w:val="o"/>
      <w:lvlJc w:val="left"/>
      <w:pPr>
        <w:ind w:left="1440" w:hanging="360"/>
      </w:pPr>
      <w:rPr>
        <w:rFonts w:ascii="Courier New" w:hAnsi="Courier New" w:hint="default"/>
      </w:rPr>
    </w:lvl>
    <w:lvl w:ilvl="2" w:tplc="F438A20E">
      <w:start w:val="1"/>
      <w:numFmt w:val="bullet"/>
      <w:lvlText w:val=""/>
      <w:lvlJc w:val="left"/>
      <w:pPr>
        <w:ind w:left="2160" w:hanging="360"/>
      </w:pPr>
      <w:rPr>
        <w:rFonts w:ascii="Wingdings" w:hAnsi="Wingdings" w:hint="default"/>
      </w:rPr>
    </w:lvl>
    <w:lvl w:ilvl="3" w:tplc="81EA61A6">
      <w:start w:val="1"/>
      <w:numFmt w:val="bullet"/>
      <w:lvlText w:val=""/>
      <w:lvlJc w:val="left"/>
      <w:pPr>
        <w:ind w:left="2880" w:hanging="360"/>
      </w:pPr>
      <w:rPr>
        <w:rFonts w:ascii="Symbol" w:hAnsi="Symbol" w:hint="default"/>
      </w:rPr>
    </w:lvl>
    <w:lvl w:ilvl="4" w:tplc="8168F880">
      <w:start w:val="1"/>
      <w:numFmt w:val="bullet"/>
      <w:lvlText w:val="o"/>
      <w:lvlJc w:val="left"/>
      <w:pPr>
        <w:ind w:left="3600" w:hanging="360"/>
      </w:pPr>
      <w:rPr>
        <w:rFonts w:ascii="Courier New" w:hAnsi="Courier New" w:hint="default"/>
      </w:rPr>
    </w:lvl>
    <w:lvl w:ilvl="5" w:tplc="E8DE30C4">
      <w:start w:val="1"/>
      <w:numFmt w:val="bullet"/>
      <w:lvlText w:val=""/>
      <w:lvlJc w:val="left"/>
      <w:pPr>
        <w:ind w:left="4320" w:hanging="360"/>
      </w:pPr>
      <w:rPr>
        <w:rFonts w:ascii="Wingdings" w:hAnsi="Wingdings" w:hint="default"/>
      </w:rPr>
    </w:lvl>
    <w:lvl w:ilvl="6" w:tplc="1BF4A04C">
      <w:start w:val="1"/>
      <w:numFmt w:val="bullet"/>
      <w:lvlText w:val=""/>
      <w:lvlJc w:val="left"/>
      <w:pPr>
        <w:ind w:left="5040" w:hanging="360"/>
      </w:pPr>
      <w:rPr>
        <w:rFonts w:ascii="Symbol" w:hAnsi="Symbol" w:hint="default"/>
      </w:rPr>
    </w:lvl>
    <w:lvl w:ilvl="7" w:tplc="F08E088C">
      <w:start w:val="1"/>
      <w:numFmt w:val="bullet"/>
      <w:lvlText w:val="o"/>
      <w:lvlJc w:val="left"/>
      <w:pPr>
        <w:ind w:left="5760" w:hanging="360"/>
      </w:pPr>
      <w:rPr>
        <w:rFonts w:ascii="Courier New" w:hAnsi="Courier New" w:hint="default"/>
      </w:rPr>
    </w:lvl>
    <w:lvl w:ilvl="8" w:tplc="58C4EB6C">
      <w:start w:val="1"/>
      <w:numFmt w:val="bullet"/>
      <w:lvlText w:val=""/>
      <w:lvlJc w:val="left"/>
      <w:pPr>
        <w:ind w:left="6480" w:hanging="360"/>
      </w:pPr>
      <w:rPr>
        <w:rFonts w:ascii="Wingdings" w:hAnsi="Wingdings" w:hint="default"/>
      </w:rPr>
    </w:lvl>
  </w:abstractNum>
  <w:abstractNum w:abstractNumId="49" w15:restartNumberingAfterBreak="0">
    <w:nsid w:val="739F5E32"/>
    <w:multiLevelType w:val="hybridMultilevel"/>
    <w:tmpl w:val="F830F6F6"/>
    <w:lvl w:ilvl="0" w:tplc="FF7E2C58">
      <w:start w:val="1"/>
      <w:numFmt w:val="bullet"/>
      <w:lvlText w:val="o"/>
      <w:lvlJc w:val="left"/>
      <w:pPr>
        <w:ind w:left="720" w:hanging="360"/>
      </w:pPr>
      <w:rPr>
        <w:rFonts w:ascii="&quot;Courier New&quot;" w:hAnsi="&quot;Courier New&quot;" w:hint="default"/>
      </w:rPr>
    </w:lvl>
    <w:lvl w:ilvl="1" w:tplc="97227B08">
      <w:start w:val="1"/>
      <w:numFmt w:val="bullet"/>
      <w:lvlText w:val="o"/>
      <w:lvlJc w:val="left"/>
      <w:pPr>
        <w:ind w:left="1440" w:hanging="360"/>
      </w:pPr>
      <w:rPr>
        <w:rFonts w:ascii="Courier New" w:hAnsi="Courier New" w:hint="default"/>
      </w:rPr>
    </w:lvl>
    <w:lvl w:ilvl="2" w:tplc="7D14CE02">
      <w:start w:val="1"/>
      <w:numFmt w:val="bullet"/>
      <w:lvlText w:val=""/>
      <w:lvlJc w:val="left"/>
      <w:pPr>
        <w:ind w:left="2160" w:hanging="360"/>
      </w:pPr>
      <w:rPr>
        <w:rFonts w:ascii="Wingdings" w:hAnsi="Wingdings" w:hint="default"/>
      </w:rPr>
    </w:lvl>
    <w:lvl w:ilvl="3" w:tplc="D2C6A8B4">
      <w:start w:val="1"/>
      <w:numFmt w:val="bullet"/>
      <w:lvlText w:val=""/>
      <w:lvlJc w:val="left"/>
      <w:pPr>
        <w:ind w:left="2880" w:hanging="360"/>
      </w:pPr>
      <w:rPr>
        <w:rFonts w:ascii="Symbol" w:hAnsi="Symbol" w:hint="default"/>
      </w:rPr>
    </w:lvl>
    <w:lvl w:ilvl="4" w:tplc="70D4D29A">
      <w:start w:val="1"/>
      <w:numFmt w:val="bullet"/>
      <w:lvlText w:val="o"/>
      <w:lvlJc w:val="left"/>
      <w:pPr>
        <w:ind w:left="3600" w:hanging="360"/>
      </w:pPr>
      <w:rPr>
        <w:rFonts w:ascii="Courier New" w:hAnsi="Courier New" w:hint="default"/>
      </w:rPr>
    </w:lvl>
    <w:lvl w:ilvl="5" w:tplc="FF0E5D9C">
      <w:start w:val="1"/>
      <w:numFmt w:val="bullet"/>
      <w:lvlText w:val=""/>
      <w:lvlJc w:val="left"/>
      <w:pPr>
        <w:ind w:left="4320" w:hanging="360"/>
      </w:pPr>
      <w:rPr>
        <w:rFonts w:ascii="Wingdings" w:hAnsi="Wingdings" w:hint="default"/>
      </w:rPr>
    </w:lvl>
    <w:lvl w:ilvl="6" w:tplc="986CEC3A">
      <w:start w:val="1"/>
      <w:numFmt w:val="bullet"/>
      <w:lvlText w:val=""/>
      <w:lvlJc w:val="left"/>
      <w:pPr>
        <w:ind w:left="5040" w:hanging="360"/>
      </w:pPr>
      <w:rPr>
        <w:rFonts w:ascii="Symbol" w:hAnsi="Symbol" w:hint="default"/>
      </w:rPr>
    </w:lvl>
    <w:lvl w:ilvl="7" w:tplc="2174ABFA">
      <w:start w:val="1"/>
      <w:numFmt w:val="bullet"/>
      <w:lvlText w:val="o"/>
      <w:lvlJc w:val="left"/>
      <w:pPr>
        <w:ind w:left="5760" w:hanging="360"/>
      </w:pPr>
      <w:rPr>
        <w:rFonts w:ascii="Courier New" w:hAnsi="Courier New" w:hint="default"/>
      </w:rPr>
    </w:lvl>
    <w:lvl w:ilvl="8" w:tplc="0E28825C">
      <w:start w:val="1"/>
      <w:numFmt w:val="bullet"/>
      <w:lvlText w:val=""/>
      <w:lvlJc w:val="left"/>
      <w:pPr>
        <w:ind w:left="6480" w:hanging="360"/>
      </w:pPr>
      <w:rPr>
        <w:rFonts w:ascii="Wingdings" w:hAnsi="Wingdings" w:hint="default"/>
      </w:rPr>
    </w:lvl>
  </w:abstractNum>
  <w:abstractNum w:abstractNumId="50" w15:restartNumberingAfterBreak="0">
    <w:nsid w:val="77246EAA"/>
    <w:multiLevelType w:val="hybridMultilevel"/>
    <w:tmpl w:val="82DE12B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95426736">
    <w:abstractNumId w:val="4"/>
  </w:num>
  <w:num w:numId="2" w16cid:durableId="944656495">
    <w:abstractNumId w:val="15"/>
  </w:num>
  <w:num w:numId="3" w16cid:durableId="1859538041">
    <w:abstractNumId w:val="39"/>
  </w:num>
  <w:num w:numId="4" w16cid:durableId="2131434370">
    <w:abstractNumId w:val="38"/>
  </w:num>
  <w:num w:numId="5" w16cid:durableId="1772239130">
    <w:abstractNumId w:val="33"/>
  </w:num>
  <w:num w:numId="6" w16cid:durableId="993601290">
    <w:abstractNumId w:val="46"/>
  </w:num>
  <w:num w:numId="7" w16cid:durableId="1976062020">
    <w:abstractNumId w:val="11"/>
  </w:num>
  <w:num w:numId="8" w16cid:durableId="1241939169">
    <w:abstractNumId w:val="3"/>
  </w:num>
  <w:num w:numId="9" w16cid:durableId="411045735">
    <w:abstractNumId w:val="47"/>
  </w:num>
  <w:num w:numId="10" w16cid:durableId="337461380">
    <w:abstractNumId w:val="0"/>
  </w:num>
  <w:num w:numId="11" w16cid:durableId="1132479812">
    <w:abstractNumId w:val="42"/>
  </w:num>
  <w:num w:numId="12" w16cid:durableId="2034840209">
    <w:abstractNumId w:val="49"/>
  </w:num>
  <w:num w:numId="13" w16cid:durableId="822627204">
    <w:abstractNumId w:val="2"/>
  </w:num>
  <w:num w:numId="14" w16cid:durableId="503127319">
    <w:abstractNumId w:val="9"/>
  </w:num>
  <w:num w:numId="15" w16cid:durableId="529224643">
    <w:abstractNumId w:val="23"/>
  </w:num>
  <w:num w:numId="16" w16cid:durableId="1639064833">
    <w:abstractNumId w:val="40"/>
  </w:num>
  <w:num w:numId="17" w16cid:durableId="1089696364">
    <w:abstractNumId w:val="21"/>
  </w:num>
  <w:num w:numId="18" w16cid:durableId="1132282644">
    <w:abstractNumId w:val="45"/>
  </w:num>
  <w:num w:numId="19" w16cid:durableId="1663654799">
    <w:abstractNumId w:val="5"/>
  </w:num>
  <w:num w:numId="20" w16cid:durableId="558858137">
    <w:abstractNumId w:val="17"/>
  </w:num>
  <w:num w:numId="21" w16cid:durableId="728724772">
    <w:abstractNumId w:val="24"/>
  </w:num>
  <w:num w:numId="22" w16cid:durableId="1093087860">
    <w:abstractNumId w:val="30"/>
  </w:num>
  <w:num w:numId="23" w16cid:durableId="1247808930">
    <w:abstractNumId w:val="19"/>
  </w:num>
  <w:num w:numId="24" w16cid:durableId="814103113">
    <w:abstractNumId w:val="41"/>
  </w:num>
  <w:num w:numId="25" w16cid:durableId="1303731486">
    <w:abstractNumId w:val="31"/>
  </w:num>
  <w:num w:numId="26" w16cid:durableId="1451511607">
    <w:abstractNumId w:val="48"/>
  </w:num>
  <w:num w:numId="27" w16cid:durableId="546189365">
    <w:abstractNumId w:val="32"/>
  </w:num>
  <w:num w:numId="28" w16cid:durableId="453595522">
    <w:abstractNumId w:val="6"/>
  </w:num>
  <w:num w:numId="29" w16cid:durableId="2101874225">
    <w:abstractNumId w:val="1"/>
  </w:num>
  <w:num w:numId="30" w16cid:durableId="633217647">
    <w:abstractNumId w:val="44"/>
  </w:num>
  <w:num w:numId="31" w16cid:durableId="1731265644">
    <w:abstractNumId w:val="26"/>
  </w:num>
  <w:num w:numId="32" w16cid:durableId="1347630326">
    <w:abstractNumId w:val="35"/>
  </w:num>
  <w:num w:numId="33" w16cid:durableId="1181043653">
    <w:abstractNumId w:val="50"/>
  </w:num>
  <w:num w:numId="34" w16cid:durableId="720135039">
    <w:abstractNumId w:val="25"/>
  </w:num>
  <w:num w:numId="35" w16cid:durableId="24408205">
    <w:abstractNumId w:val="27"/>
  </w:num>
  <w:num w:numId="36" w16cid:durableId="1428497383">
    <w:abstractNumId w:val="18"/>
  </w:num>
  <w:num w:numId="37" w16cid:durableId="63069763">
    <w:abstractNumId w:val="36"/>
  </w:num>
  <w:num w:numId="38" w16cid:durableId="2103142559">
    <w:abstractNumId w:val="12"/>
  </w:num>
  <w:num w:numId="39" w16cid:durableId="1166553367">
    <w:abstractNumId w:val="28"/>
  </w:num>
  <w:num w:numId="40" w16cid:durableId="897207067">
    <w:abstractNumId w:val="14"/>
  </w:num>
  <w:num w:numId="41" w16cid:durableId="300504348">
    <w:abstractNumId w:val="37"/>
  </w:num>
  <w:num w:numId="42" w16cid:durableId="1930502360">
    <w:abstractNumId w:val="7"/>
  </w:num>
  <w:num w:numId="43" w16cid:durableId="1289166461">
    <w:abstractNumId w:val="10"/>
  </w:num>
  <w:num w:numId="44" w16cid:durableId="908543773">
    <w:abstractNumId w:val="43"/>
  </w:num>
  <w:num w:numId="45" w16cid:durableId="2146779521">
    <w:abstractNumId w:val="16"/>
  </w:num>
  <w:num w:numId="46" w16cid:durableId="1063063536">
    <w:abstractNumId w:val="8"/>
  </w:num>
  <w:num w:numId="47" w16cid:durableId="357465748">
    <w:abstractNumId w:val="20"/>
  </w:num>
  <w:num w:numId="48" w16cid:durableId="1413816918">
    <w:abstractNumId w:val="29"/>
  </w:num>
  <w:num w:numId="49" w16cid:durableId="1274246000">
    <w:abstractNumId w:val="22"/>
  </w:num>
  <w:num w:numId="50" w16cid:durableId="1470783062">
    <w:abstractNumId w:val="13"/>
  </w:num>
  <w:num w:numId="51" w16cid:durableId="30778650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NTc3MLM0NDOwNDFX0lEKTi0uzszPAykwrAUA2MAS9ywAAAA="/>
  </w:docVars>
  <w:rsids>
    <w:rsidRoot w:val="00790B6E"/>
    <w:rsid w:val="00004BD7"/>
    <w:rsid w:val="00005B88"/>
    <w:rsid w:val="00007E67"/>
    <w:rsid w:val="00011904"/>
    <w:rsid w:val="00013196"/>
    <w:rsid w:val="00017C7F"/>
    <w:rsid w:val="00032B50"/>
    <w:rsid w:val="000411E8"/>
    <w:rsid w:val="000414B4"/>
    <w:rsid w:val="00044E5A"/>
    <w:rsid w:val="00067913"/>
    <w:rsid w:val="0007011B"/>
    <w:rsid w:val="000737DC"/>
    <w:rsid w:val="00075361"/>
    <w:rsid w:val="000759BA"/>
    <w:rsid w:val="00083FEC"/>
    <w:rsid w:val="00084009"/>
    <w:rsid w:val="00085F89"/>
    <w:rsid w:val="000920B0"/>
    <w:rsid w:val="000A1E3D"/>
    <w:rsid w:val="000A2A49"/>
    <w:rsid w:val="000A4727"/>
    <w:rsid w:val="000B1E90"/>
    <w:rsid w:val="000B6544"/>
    <w:rsid w:val="000C1CD0"/>
    <w:rsid w:val="000C2AC3"/>
    <w:rsid w:val="000D078E"/>
    <w:rsid w:val="000F3710"/>
    <w:rsid w:val="001003D7"/>
    <w:rsid w:val="0010276F"/>
    <w:rsid w:val="00104E60"/>
    <w:rsid w:val="00111629"/>
    <w:rsid w:val="00115A74"/>
    <w:rsid w:val="0012089B"/>
    <w:rsid w:val="001225DF"/>
    <w:rsid w:val="001230D1"/>
    <w:rsid w:val="0012542F"/>
    <w:rsid w:val="0012637E"/>
    <w:rsid w:val="001311A4"/>
    <w:rsid w:val="00134330"/>
    <w:rsid w:val="001429C9"/>
    <w:rsid w:val="0014609F"/>
    <w:rsid w:val="0014726E"/>
    <w:rsid w:val="001527D2"/>
    <w:rsid w:val="00156757"/>
    <w:rsid w:val="00160BE5"/>
    <w:rsid w:val="001619F6"/>
    <w:rsid w:val="00162368"/>
    <w:rsid w:val="00174308"/>
    <w:rsid w:val="00175C30"/>
    <w:rsid w:val="00176C14"/>
    <w:rsid w:val="00181993"/>
    <w:rsid w:val="00181F17"/>
    <w:rsid w:val="00186327"/>
    <w:rsid w:val="00187EB9"/>
    <w:rsid w:val="001A20FB"/>
    <w:rsid w:val="001A603B"/>
    <w:rsid w:val="001B3C2C"/>
    <w:rsid w:val="001C6E2E"/>
    <w:rsid w:val="001D35EB"/>
    <w:rsid w:val="001E1D18"/>
    <w:rsid w:val="001E2462"/>
    <w:rsid w:val="001E2BC7"/>
    <w:rsid w:val="001E646B"/>
    <w:rsid w:val="001F3C6C"/>
    <w:rsid w:val="001F46F2"/>
    <w:rsid w:val="002137CD"/>
    <w:rsid w:val="00215EE7"/>
    <w:rsid w:val="00220CF8"/>
    <w:rsid w:val="00221C80"/>
    <w:rsid w:val="00226E25"/>
    <w:rsid w:val="00233746"/>
    <w:rsid w:val="002343D8"/>
    <w:rsid w:val="00234558"/>
    <w:rsid w:val="00252110"/>
    <w:rsid w:val="00252B01"/>
    <w:rsid w:val="002566A1"/>
    <w:rsid w:val="00257543"/>
    <w:rsid w:val="00261266"/>
    <w:rsid w:val="00266943"/>
    <w:rsid w:val="002742DE"/>
    <w:rsid w:val="002747F5"/>
    <w:rsid w:val="00275504"/>
    <w:rsid w:val="002756DD"/>
    <w:rsid w:val="002833AA"/>
    <w:rsid w:val="00291C8E"/>
    <w:rsid w:val="002920E7"/>
    <w:rsid w:val="002935B2"/>
    <w:rsid w:val="00294567"/>
    <w:rsid w:val="00296266"/>
    <w:rsid w:val="00297B03"/>
    <w:rsid w:val="002A1EE5"/>
    <w:rsid w:val="002A6D1D"/>
    <w:rsid w:val="002B025A"/>
    <w:rsid w:val="002B5B28"/>
    <w:rsid w:val="002C10D6"/>
    <w:rsid w:val="002C12AA"/>
    <w:rsid w:val="002C575F"/>
    <w:rsid w:val="002D1809"/>
    <w:rsid w:val="002D662E"/>
    <w:rsid w:val="002F0585"/>
    <w:rsid w:val="002F2B84"/>
    <w:rsid w:val="002F56D3"/>
    <w:rsid w:val="002F61C0"/>
    <w:rsid w:val="002F67CD"/>
    <w:rsid w:val="00300272"/>
    <w:rsid w:val="00300412"/>
    <w:rsid w:val="003032A6"/>
    <w:rsid w:val="00313265"/>
    <w:rsid w:val="00316668"/>
    <w:rsid w:val="00321675"/>
    <w:rsid w:val="00322CD0"/>
    <w:rsid w:val="00326E94"/>
    <w:rsid w:val="00327796"/>
    <w:rsid w:val="0033412F"/>
    <w:rsid w:val="00343DF2"/>
    <w:rsid w:val="00345743"/>
    <w:rsid w:val="00347162"/>
    <w:rsid w:val="0035155D"/>
    <w:rsid w:val="00367825"/>
    <w:rsid w:val="00370BB2"/>
    <w:rsid w:val="003716CD"/>
    <w:rsid w:val="00372C18"/>
    <w:rsid w:val="0037342A"/>
    <w:rsid w:val="00381DDE"/>
    <w:rsid w:val="00383978"/>
    <w:rsid w:val="0038600E"/>
    <w:rsid w:val="003932E9"/>
    <w:rsid w:val="0039587C"/>
    <w:rsid w:val="003A2A2C"/>
    <w:rsid w:val="003B2467"/>
    <w:rsid w:val="003B58E3"/>
    <w:rsid w:val="003B6382"/>
    <w:rsid w:val="003C2D90"/>
    <w:rsid w:val="003C3FBF"/>
    <w:rsid w:val="003C4220"/>
    <w:rsid w:val="003D4938"/>
    <w:rsid w:val="003D5047"/>
    <w:rsid w:val="003D6936"/>
    <w:rsid w:val="003E2217"/>
    <w:rsid w:val="003F1497"/>
    <w:rsid w:val="00401A35"/>
    <w:rsid w:val="00411840"/>
    <w:rsid w:val="00417F70"/>
    <w:rsid w:val="00431819"/>
    <w:rsid w:val="00434C81"/>
    <w:rsid w:val="00436EC3"/>
    <w:rsid w:val="004437B8"/>
    <w:rsid w:val="00443921"/>
    <w:rsid w:val="00453C7D"/>
    <w:rsid w:val="00464645"/>
    <w:rsid w:val="0046577B"/>
    <w:rsid w:val="004657B7"/>
    <w:rsid w:val="00473866"/>
    <w:rsid w:val="00483906"/>
    <w:rsid w:val="00490DAB"/>
    <w:rsid w:val="0049159E"/>
    <w:rsid w:val="004A24FD"/>
    <w:rsid w:val="004A3240"/>
    <w:rsid w:val="004A4866"/>
    <w:rsid w:val="004A4D4F"/>
    <w:rsid w:val="004A6820"/>
    <w:rsid w:val="004B6248"/>
    <w:rsid w:val="004B63AD"/>
    <w:rsid w:val="004B6DC3"/>
    <w:rsid w:val="004B70CB"/>
    <w:rsid w:val="004C756D"/>
    <w:rsid w:val="004D40AE"/>
    <w:rsid w:val="004D6FF1"/>
    <w:rsid w:val="004D7532"/>
    <w:rsid w:val="004E6296"/>
    <w:rsid w:val="004F2B13"/>
    <w:rsid w:val="004F4E8B"/>
    <w:rsid w:val="004F4FC4"/>
    <w:rsid w:val="00503848"/>
    <w:rsid w:val="00510B1C"/>
    <w:rsid w:val="005168CA"/>
    <w:rsid w:val="005217EF"/>
    <w:rsid w:val="00532C5C"/>
    <w:rsid w:val="00544FCE"/>
    <w:rsid w:val="00555447"/>
    <w:rsid w:val="005562B2"/>
    <w:rsid w:val="005570C6"/>
    <w:rsid w:val="005660E3"/>
    <w:rsid w:val="005822A4"/>
    <w:rsid w:val="00583687"/>
    <w:rsid w:val="00591636"/>
    <w:rsid w:val="00593A0A"/>
    <w:rsid w:val="0059549F"/>
    <w:rsid w:val="00595AC1"/>
    <w:rsid w:val="005A5264"/>
    <w:rsid w:val="005C5554"/>
    <w:rsid w:val="005C5646"/>
    <w:rsid w:val="005D33A6"/>
    <w:rsid w:val="005D72B3"/>
    <w:rsid w:val="005E296E"/>
    <w:rsid w:val="005E47BA"/>
    <w:rsid w:val="005E611C"/>
    <w:rsid w:val="005F0792"/>
    <w:rsid w:val="005F48A6"/>
    <w:rsid w:val="005F4C18"/>
    <w:rsid w:val="005F6CD8"/>
    <w:rsid w:val="00603DCB"/>
    <w:rsid w:val="00613548"/>
    <w:rsid w:val="00617FD8"/>
    <w:rsid w:val="0062596C"/>
    <w:rsid w:val="0062607B"/>
    <w:rsid w:val="006279B9"/>
    <w:rsid w:val="00630337"/>
    <w:rsid w:val="00632E29"/>
    <w:rsid w:val="00635A3C"/>
    <w:rsid w:val="00636AFE"/>
    <w:rsid w:val="00637CEB"/>
    <w:rsid w:val="00641EC2"/>
    <w:rsid w:val="0065588F"/>
    <w:rsid w:val="00656D4F"/>
    <w:rsid w:val="00660762"/>
    <w:rsid w:val="00662E15"/>
    <w:rsid w:val="00663D88"/>
    <w:rsid w:val="00677344"/>
    <w:rsid w:val="0068574F"/>
    <w:rsid w:val="006879D5"/>
    <w:rsid w:val="00690278"/>
    <w:rsid w:val="00694362"/>
    <w:rsid w:val="00695B2A"/>
    <w:rsid w:val="0069743C"/>
    <w:rsid w:val="006A0BDF"/>
    <w:rsid w:val="006A2656"/>
    <w:rsid w:val="006A4F18"/>
    <w:rsid w:val="006A618B"/>
    <w:rsid w:val="006B1EE0"/>
    <w:rsid w:val="006B1FBC"/>
    <w:rsid w:val="006C55A3"/>
    <w:rsid w:val="006C6BAD"/>
    <w:rsid w:val="006D2484"/>
    <w:rsid w:val="006D58A2"/>
    <w:rsid w:val="006D60D3"/>
    <w:rsid w:val="006D64BA"/>
    <w:rsid w:val="006E1225"/>
    <w:rsid w:val="006F2E7F"/>
    <w:rsid w:val="007021F2"/>
    <w:rsid w:val="00706F5D"/>
    <w:rsid w:val="00710F0B"/>
    <w:rsid w:val="00711468"/>
    <w:rsid w:val="00712538"/>
    <w:rsid w:val="00713378"/>
    <w:rsid w:val="00720220"/>
    <w:rsid w:val="00722E9E"/>
    <w:rsid w:val="007329A4"/>
    <w:rsid w:val="007352A2"/>
    <w:rsid w:val="007375EA"/>
    <w:rsid w:val="0074099B"/>
    <w:rsid w:val="007424A5"/>
    <w:rsid w:val="007455B1"/>
    <w:rsid w:val="007514AE"/>
    <w:rsid w:val="00752AF0"/>
    <w:rsid w:val="007623EA"/>
    <w:rsid w:val="007633FD"/>
    <w:rsid w:val="00771BEF"/>
    <w:rsid w:val="00773585"/>
    <w:rsid w:val="00774F92"/>
    <w:rsid w:val="00775285"/>
    <w:rsid w:val="007828C0"/>
    <w:rsid w:val="00784B6C"/>
    <w:rsid w:val="0078724C"/>
    <w:rsid w:val="00787A73"/>
    <w:rsid w:val="007900AF"/>
    <w:rsid w:val="00790B6E"/>
    <w:rsid w:val="007935D4"/>
    <w:rsid w:val="007A084A"/>
    <w:rsid w:val="007B033F"/>
    <w:rsid w:val="007B1CEA"/>
    <w:rsid w:val="007B3DCB"/>
    <w:rsid w:val="007D3AC7"/>
    <w:rsid w:val="007D57DC"/>
    <w:rsid w:val="007E00C9"/>
    <w:rsid w:val="007E02DE"/>
    <w:rsid w:val="007E1F9F"/>
    <w:rsid w:val="007E5441"/>
    <w:rsid w:val="007F1EF8"/>
    <w:rsid w:val="007F7D75"/>
    <w:rsid w:val="00800886"/>
    <w:rsid w:val="00803C7C"/>
    <w:rsid w:val="00806D7E"/>
    <w:rsid w:val="008116F6"/>
    <w:rsid w:val="00813D35"/>
    <w:rsid w:val="008362D3"/>
    <w:rsid w:val="0084094F"/>
    <w:rsid w:val="008416C8"/>
    <w:rsid w:val="00846148"/>
    <w:rsid w:val="00857035"/>
    <w:rsid w:val="008571E5"/>
    <w:rsid w:val="00864D30"/>
    <w:rsid w:val="00866297"/>
    <w:rsid w:val="0086636E"/>
    <w:rsid w:val="008767F7"/>
    <w:rsid w:val="0087689D"/>
    <w:rsid w:val="0087702A"/>
    <w:rsid w:val="008876B7"/>
    <w:rsid w:val="00893EEE"/>
    <w:rsid w:val="00896F40"/>
    <w:rsid w:val="008976CC"/>
    <w:rsid w:val="008A3E1C"/>
    <w:rsid w:val="008A5427"/>
    <w:rsid w:val="008A63F6"/>
    <w:rsid w:val="008C161A"/>
    <w:rsid w:val="008C20F3"/>
    <w:rsid w:val="008C233D"/>
    <w:rsid w:val="008C39B9"/>
    <w:rsid w:val="008C4207"/>
    <w:rsid w:val="008D0971"/>
    <w:rsid w:val="008D25C6"/>
    <w:rsid w:val="008D6D01"/>
    <w:rsid w:val="008E630D"/>
    <w:rsid w:val="008E7DF3"/>
    <w:rsid w:val="008F27BD"/>
    <w:rsid w:val="008F47F9"/>
    <w:rsid w:val="009023EA"/>
    <w:rsid w:val="009307B7"/>
    <w:rsid w:val="009378AD"/>
    <w:rsid w:val="00942DB6"/>
    <w:rsid w:val="0095000D"/>
    <w:rsid w:val="00955A41"/>
    <w:rsid w:val="00960959"/>
    <w:rsid w:val="0096271B"/>
    <w:rsid w:val="00962876"/>
    <w:rsid w:val="00963404"/>
    <w:rsid w:val="00966663"/>
    <w:rsid w:val="00967849"/>
    <w:rsid w:val="009718BB"/>
    <w:rsid w:val="0097468F"/>
    <w:rsid w:val="00975BB6"/>
    <w:rsid w:val="00980962"/>
    <w:rsid w:val="00987F76"/>
    <w:rsid w:val="009923AF"/>
    <w:rsid w:val="009A3E37"/>
    <w:rsid w:val="009A5B3E"/>
    <w:rsid w:val="009A7A4D"/>
    <w:rsid w:val="009B36D2"/>
    <w:rsid w:val="009B47F1"/>
    <w:rsid w:val="009B6324"/>
    <w:rsid w:val="009C6956"/>
    <w:rsid w:val="009C6A1B"/>
    <w:rsid w:val="009C74D3"/>
    <w:rsid w:val="009D1833"/>
    <w:rsid w:val="009D41F3"/>
    <w:rsid w:val="009D5054"/>
    <w:rsid w:val="009D7FFC"/>
    <w:rsid w:val="009E3C1A"/>
    <w:rsid w:val="009E6451"/>
    <w:rsid w:val="009E7C98"/>
    <w:rsid w:val="009F1F91"/>
    <w:rsid w:val="009F2D05"/>
    <w:rsid w:val="009F480C"/>
    <w:rsid w:val="009F5B89"/>
    <w:rsid w:val="009F6247"/>
    <w:rsid w:val="009F6BC3"/>
    <w:rsid w:val="00A06559"/>
    <w:rsid w:val="00A06832"/>
    <w:rsid w:val="00A1250E"/>
    <w:rsid w:val="00A13E0A"/>
    <w:rsid w:val="00A162DB"/>
    <w:rsid w:val="00A1698B"/>
    <w:rsid w:val="00A16F12"/>
    <w:rsid w:val="00A23398"/>
    <w:rsid w:val="00A30C64"/>
    <w:rsid w:val="00A3155E"/>
    <w:rsid w:val="00A40EEA"/>
    <w:rsid w:val="00A42247"/>
    <w:rsid w:val="00A47AF6"/>
    <w:rsid w:val="00A47FED"/>
    <w:rsid w:val="00A519BE"/>
    <w:rsid w:val="00A548E1"/>
    <w:rsid w:val="00A54C00"/>
    <w:rsid w:val="00A55CB8"/>
    <w:rsid w:val="00A57E0C"/>
    <w:rsid w:val="00A612C0"/>
    <w:rsid w:val="00A70C48"/>
    <w:rsid w:val="00A77C29"/>
    <w:rsid w:val="00A84024"/>
    <w:rsid w:val="00A86273"/>
    <w:rsid w:val="00A876F4"/>
    <w:rsid w:val="00A87855"/>
    <w:rsid w:val="00AA1F95"/>
    <w:rsid w:val="00AB248C"/>
    <w:rsid w:val="00AB6E77"/>
    <w:rsid w:val="00AC3F7A"/>
    <w:rsid w:val="00AD16E7"/>
    <w:rsid w:val="00AD5792"/>
    <w:rsid w:val="00AD5F86"/>
    <w:rsid w:val="00AE470D"/>
    <w:rsid w:val="00AE4AE9"/>
    <w:rsid w:val="00AF5340"/>
    <w:rsid w:val="00AF717E"/>
    <w:rsid w:val="00B034D8"/>
    <w:rsid w:val="00B056C8"/>
    <w:rsid w:val="00B10E3E"/>
    <w:rsid w:val="00B1162F"/>
    <w:rsid w:val="00B13DC8"/>
    <w:rsid w:val="00B15C2F"/>
    <w:rsid w:val="00B15D7A"/>
    <w:rsid w:val="00B17CC9"/>
    <w:rsid w:val="00B17EB7"/>
    <w:rsid w:val="00B23360"/>
    <w:rsid w:val="00B26DB3"/>
    <w:rsid w:val="00B3514A"/>
    <w:rsid w:val="00B401D9"/>
    <w:rsid w:val="00B40C42"/>
    <w:rsid w:val="00B543E9"/>
    <w:rsid w:val="00B56CEC"/>
    <w:rsid w:val="00B65043"/>
    <w:rsid w:val="00B662D7"/>
    <w:rsid w:val="00B66A6F"/>
    <w:rsid w:val="00B71B49"/>
    <w:rsid w:val="00B721F5"/>
    <w:rsid w:val="00B72DB1"/>
    <w:rsid w:val="00B7417A"/>
    <w:rsid w:val="00B92FB5"/>
    <w:rsid w:val="00B93A09"/>
    <w:rsid w:val="00B93AF0"/>
    <w:rsid w:val="00BA2D8C"/>
    <w:rsid w:val="00BA444F"/>
    <w:rsid w:val="00BA558D"/>
    <w:rsid w:val="00BC19DA"/>
    <w:rsid w:val="00BC71B3"/>
    <w:rsid w:val="00BD0EBD"/>
    <w:rsid w:val="00BD7AD5"/>
    <w:rsid w:val="00BE00A1"/>
    <w:rsid w:val="00BE3185"/>
    <w:rsid w:val="00BF1FE0"/>
    <w:rsid w:val="00BF42D3"/>
    <w:rsid w:val="00BF45A7"/>
    <w:rsid w:val="00C01D1A"/>
    <w:rsid w:val="00C03FF1"/>
    <w:rsid w:val="00C12D7B"/>
    <w:rsid w:val="00C20FA1"/>
    <w:rsid w:val="00C214E9"/>
    <w:rsid w:val="00C22F3A"/>
    <w:rsid w:val="00C2526C"/>
    <w:rsid w:val="00C36A90"/>
    <w:rsid w:val="00C4015E"/>
    <w:rsid w:val="00C53223"/>
    <w:rsid w:val="00C53462"/>
    <w:rsid w:val="00C53F64"/>
    <w:rsid w:val="00C6317D"/>
    <w:rsid w:val="00C72800"/>
    <w:rsid w:val="00C75AA8"/>
    <w:rsid w:val="00C76526"/>
    <w:rsid w:val="00C80649"/>
    <w:rsid w:val="00C8344C"/>
    <w:rsid w:val="00C862B3"/>
    <w:rsid w:val="00CA26D2"/>
    <w:rsid w:val="00CA2C31"/>
    <w:rsid w:val="00CA4B2F"/>
    <w:rsid w:val="00CA4B4D"/>
    <w:rsid w:val="00CA7833"/>
    <w:rsid w:val="00CB19AE"/>
    <w:rsid w:val="00CB3873"/>
    <w:rsid w:val="00CB39F4"/>
    <w:rsid w:val="00CB4426"/>
    <w:rsid w:val="00CB76EB"/>
    <w:rsid w:val="00CC4187"/>
    <w:rsid w:val="00CD2441"/>
    <w:rsid w:val="00CD6DA4"/>
    <w:rsid w:val="00CE0E96"/>
    <w:rsid w:val="00CE20C1"/>
    <w:rsid w:val="00CF0074"/>
    <w:rsid w:val="00CF28DE"/>
    <w:rsid w:val="00D01D10"/>
    <w:rsid w:val="00D13953"/>
    <w:rsid w:val="00D17C51"/>
    <w:rsid w:val="00D26817"/>
    <w:rsid w:val="00D26CB6"/>
    <w:rsid w:val="00D2755F"/>
    <w:rsid w:val="00D278FC"/>
    <w:rsid w:val="00D32A76"/>
    <w:rsid w:val="00D34202"/>
    <w:rsid w:val="00D465BE"/>
    <w:rsid w:val="00D519B6"/>
    <w:rsid w:val="00D55EC7"/>
    <w:rsid w:val="00D60A2D"/>
    <w:rsid w:val="00D615FF"/>
    <w:rsid w:val="00D66B8D"/>
    <w:rsid w:val="00D75D9E"/>
    <w:rsid w:val="00D8084C"/>
    <w:rsid w:val="00D86B75"/>
    <w:rsid w:val="00D96F87"/>
    <w:rsid w:val="00DB0D73"/>
    <w:rsid w:val="00DB4505"/>
    <w:rsid w:val="00DB62F0"/>
    <w:rsid w:val="00DB7DBB"/>
    <w:rsid w:val="00DC3541"/>
    <w:rsid w:val="00DD752E"/>
    <w:rsid w:val="00DD7A13"/>
    <w:rsid w:val="00DD7BB5"/>
    <w:rsid w:val="00DE438C"/>
    <w:rsid w:val="00DE61A4"/>
    <w:rsid w:val="00DF22DC"/>
    <w:rsid w:val="00E008DC"/>
    <w:rsid w:val="00E02393"/>
    <w:rsid w:val="00E10177"/>
    <w:rsid w:val="00E23EE4"/>
    <w:rsid w:val="00E270DC"/>
    <w:rsid w:val="00E27ED3"/>
    <w:rsid w:val="00E340C3"/>
    <w:rsid w:val="00E37CB9"/>
    <w:rsid w:val="00E441B7"/>
    <w:rsid w:val="00E44B32"/>
    <w:rsid w:val="00E51944"/>
    <w:rsid w:val="00E56042"/>
    <w:rsid w:val="00E572C0"/>
    <w:rsid w:val="00E73589"/>
    <w:rsid w:val="00E75BC8"/>
    <w:rsid w:val="00E77827"/>
    <w:rsid w:val="00E82182"/>
    <w:rsid w:val="00E82DBF"/>
    <w:rsid w:val="00E83FE0"/>
    <w:rsid w:val="00E85C7C"/>
    <w:rsid w:val="00E955FA"/>
    <w:rsid w:val="00EA16BB"/>
    <w:rsid w:val="00EA1BB0"/>
    <w:rsid w:val="00EA22E9"/>
    <w:rsid w:val="00EA4C9C"/>
    <w:rsid w:val="00EB073B"/>
    <w:rsid w:val="00EB1000"/>
    <w:rsid w:val="00EC40C1"/>
    <w:rsid w:val="00EC61F4"/>
    <w:rsid w:val="00ED04F4"/>
    <w:rsid w:val="00ED0FD8"/>
    <w:rsid w:val="00ED5402"/>
    <w:rsid w:val="00ED7E85"/>
    <w:rsid w:val="00EF4547"/>
    <w:rsid w:val="00EF4C9B"/>
    <w:rsid w:val="00EF710D"/>
    <w:rsid w:val="00F038E7"/>
    <w:rsid w:val="00F2019A"/>
    <w:rsid w:val="00F24CF7"/>
    <w:rsid w:val="00F326E7"/>
    <w:rsid w:val="00F32B4E"/>
    <w:rsid w:val="00F332A0"/>
    <w:rsid w:val="00F46A26"/>
    <w:rsid w:val="00F46C55"/>
    <w:rsid w:val="00F73A34"/>
    <w:rsid w:val="00F77A51"/>
    <w:rsid w:val="00F8635F"/>
    <w:rsid w:val="00FA299D"/>
    <w:rsid w:val="00FA2D80"/>
    <w:rsid w:val="00FA332A"/>
    <w:rsid w:val="00FA5106"/>
    <w:rsid w:val="00FA5728"/>
    <w:rsid w:val="00FB092C"/>
    <w:rsid w:val="00FB4570"/>
    <w:rsid w:val="00FC1844"/>
    <w:rsid w:val="00FE143D"/>
    <w:rsid w:val="00FE195A"/>
    <w:rsid w:val="00FE2B50"/>
    <w:rsid w:val="00FF1D7A"/>
    <w:rsid w:val="00FF44DF"/>
    <w:rsid w:val="00FFB7DF"/>
    <w:rsid w:val="010BB2CA"/>
    <w:rsid w:val="0133A9F2"/>
    <w:rsid w:val="0136918C"/>
    <w:rsid w:val="01E6A543"/>
    <w:rsid w:val="01FCA1E0"/>
    <w:rsid w:val="026358B2"/>
    <w:rsid w:val="02CF7A53"/>
    <w:rsid w:val="03987241"/>
    <w:rsid w:val="03FB6231"/>
    <w:rsid w:val="04FC9617"/>
    <w:rsid w:val="055CEB5B"/>
    <w:rsid w:val="056E365D"/>
    <w:rsid w:val="05D32902"/>
    <w:rsid w:val="06293F84"/>
    <w:rsid w:val="0630C41D"/>
    <w:rsid w:val="06B197CE"/>
    <w:rsid w:val="06D01303"/>
    <w:rsid w:val="06DA6B86"/>
    <w:rsid w:val="074FE140"/>
    <w:rsid w:val="076EF963"/>
    <w:rsid w:val="078A54D6"/>
    <w:rsid w:val="07BEF3EB"/>
    <w:rsid w:val="08030300"/>
    <w:rsid w:val="08238B08"/>
    <w:rsid w:val="086FFA12"/>
    <w:rsid w:val="088A3D79"/>
    <w:rsid w:val="099FFCDD"/>
    <w:rsid w:val="0A1FA5C4"/>
    <w:rsid w:val="0A68F690"/>
    <w:rsid w:val="0AAE87AB"/>
    <w:rsid w:val="0ADEFA59"/>
    <w:rsid w:val="0B037144"/>
    <w:rsid w:val="0B5FB3B6"/>
    <w:rsid w:val="0D6B22DF"/>
    <w:rsid w:val="0E736E00"/>
    <w:rsid w:val="0E73B2A6"/>
    <w:rsid w:val="0E81B9EE"/>
    <w:rsid w:val="0E9CB09C"/>
    <w:rsid w:val="0EA04593"/>
    <w:rsid w:val="0EAC7904"/>
    <w:rsid w:val="0F167098"/>
    <w:rsid w:val="0F91ED20"/>
    <w:rsid w:val="106DCE3B"/>
    <w:rsid w:val="11B6F683"/>
    <w:rsid w:val="12729AD7"/>
    <w:rsid w:val="1308B2B1"/>
    <w:rsid w:val="136B58A2"/>
    <w:rsid w:val="137D7781"/>
    <w:rsid w:val="13E62E6D"/>
    <w:rsid w:val="13F6DA17"/>
    <w:rsid w:val="145569F1"/>
    <w:rsid w:val="146AAFD3"/>
    <w:rsid w:val="148930A1"/>
    <w:rsid w:val="14A48312"/>
    <w:rsid w:val="167E0511"/>
    <w:rsid w:val="169BE0DE"/>
    <w:rsid w:val="16C49221"/>
    <w:rsid w:val="1721827D"/>
    <w:rsid w:val="175F78E3"/>
    <w:rsid w:val="1796DE78"/>
    <w:rsid w:val="18F5F2BD"/>
    <w:rsid w:val="196CE07C"/>
    <w:rsid w:val="1A68F4A1"/>
    <w:rsid w:val="1ABBCB7F"/>
    <w:rsid w:val="1B22BAE6"/>
    <w:rsid w:val="1B8EC89B"/>
    <w:rsid w:val="1B8F0551"/>
    <w:rsid w:val="1BD95B36"/>
    <w:rsid w:val="1BF4F3A0"/>
    <w:rsid w:val="1C2D9C46"/>
    <w:rsid w:val="1E3056A3"/>
    <w:rsid w:val="1E945856"/>
    <w:rsid w:val="1F17FE45"/>
    <w:rsid w:val="1F8CA209"/>
    <w:rsid w:val="1FA3E25E"/>
    <w:rsid w:val="1FB4F2E0"/>
    <w:rsid w:val="1FD3385B"/>
    <w:rsid w:val="210236E1"/>
    <w:rsid w:val="21A5C4C4"/>
    <w:rsid w:val="22643524"/>
    <w:rsid w:val="22919A31"/>
    <w:rsid w:val="2306C621"/>
    <w:rsid w:val="24640B40"/>
    <w:rsid w:val="249E1E0D"/>
    <w:rsid w:val="2523AFA6"/>
    <w:rsid w:val="25462851"/>
    <w:rsid w:val="260A78C2"/>
    <w:rsid w:val="261B8944"/>
    <w:rsid w:val="266751DC"/>
    <w:rsid w:val="267935E7"/>
    <w:rsid w:val="26A756C6"/>
    <w:rsid w:val="271A40DD"/>
    <w:rsid w:val="28F41A5A"/>
    <w:rsid w:val="29718F30"/>
    <w:rsid w:val="29B9E88C"/>
    <w:rsid w:val="2A199974"/>
    <w:rsid w:val="2B0D5F91"/>
    <w:rsid w:val="2BB0FEAB"/>
    <w:rsid w:val="2BB569D5"/>
    <w:rsid w:val="2CA92FF2"/>
    <w:rsid w:val="2DBC03A0"/>
    <w:rsid w:val="2DC885CD"/>
    <w:rsid w:val="2E673448"/>
    <w:rsid w:val="2EAA7C20"/>
    <w:rsid w:val="2FCC2221"/>
    <w:rsid w:val="30640023"/>
    <w:rsid w:val="307911BE"/>
    <w:rsid w:val="30CCE060"/>
    <w:rsid w:val="30F03432"/>
    <w:rsid w:val="3160151C"/>
    <w:rsid w:val="31761C60"/>
    <w:rsid w:val="3198C33B"/>
    <w:rsid w:val="323C3313"/>
    <w:rsid w:val="33187176"/>
    <w:rsid w:val="341EEC4D"/>
    <w:rsid w:val="342DE837"/>
    <w:rsid w:val="352235C0"/>
    <w:rsid w:val="372366DD"/>
    <w:rsid w:val="3737F102"/>
    <w:rsid w:val="3764CB69"/>
    <w:rsid w:val="378D3857"/>
    <w:rsid w:val="37BFEA79"/>
    <w:rsid w:val="38441C9B"/>
    <w:rsid w:val="38657E5E"/>
    <w:rsid w:val="3AC7C95D"/>
    <w:rsid w:val="3B2B70E1"/>
    <w:rsid w:val="3B4DAF45"/>
    <w:rsid w:val="3C3D656A"/>
    <w:rsid w:val="3D074474"/>
    <w:rsid w:val="3D7C252F"/>
    <w:rsid w:val="3DE4484A"/>
    <w:rsid w:val="3DF9BDEC"/>
    <w:rsid w:val="3E740C7F"/>
    <w:rsid w:val="3E8F3B14"/>
    <w:rsid w:val="3FF11A81"/>
    <w:rsid w:val="4003C13F"/>
    <w:rsid w:val="40223BB5"/>
    <w:rsid w:val="40250120"/>
    <w:rsid w:val="40C10E7A"/>
    <w:rsid w:val="416137E0"/>
    <w:rsid w:val="41BE0C16"/>
    <w:rsid w:val="41D9AD35"/>
    <w:rsid w:val="438EB762"/>
    <w:rsid w:val="43972817"/>
    <w:rsid w:val="4401D08C"/>
    <w:rsid w:val="4440FCFD"/>
    <w:rsid w:val="4441A6B3"/>
    <w:rsid w:val="451198A7"/>
    <w:rsid w:val="457C2D70"/>
    <w:rsid w:val="45E5A68D"/>
    <w:rsid w:val="45F7F5AE"/>
    <w:rsid w:val="470B042F"/>
    <w:rsid w:val="47FBC318"/>
    <w:rsid w:val="48732B5F"/>
    <w:rsid w:val="4875C5AD"/>
    <w:rsid w:val="48EED96E"/>
    <w:rsid w:val="494E131C"/>
    <w:rsid w:val="496E3BC6"/>
    <w:rsid w:val="498D7F85"/>
    <w:rsid w:val="4A0F0A3A"/>
    <w:rsid w:val="4A64C8D3"/>
    <w:rsid w:val="4A686CE1"/>
    <w:rsid w:val="4A7E03E1"/>
    <w:rsid w:val="4B5C21F4"/>
    <w:rsid w:val="4BEB6EF4"/>
    <w:rsid w:val="4C043D42"/>
    <w:rsid w:val="4C15EE09"/>
    <w:rsid w:val="4C1D659F"/>
    <w:rsid w:val="4C5DD7E0"/>
    <w:rsid w:val="4C5E8C12"/>
    <w:rsid w:val="4CFCBC32"/>
    <w:rsid w:val="4D41AEEC"/>
    <w:rsid w:val="4EB8DEF1"/>
    <w:rsid w:val="4F3BDE04"/>
    <w:rsid w:val="4F685209"/>
    <w:rsid w:val="4FF1D4F9"/>
    <w:rsid w:val="5018E6E6"/>
    <w:rsid w:val="50A3626B"/>
    <w:rsid w:val="50A87E66"/>
    <w:rsid w:val="51ED583D"/>
    <w:rsid w:val="52642FA7"/>
    <w:rsid w:val="52737EC6"/>
    <w:rsid w:val="53C21E3A"/>
    <w:rsid w:val="5417CC72"/>
    <w:rsid w:val="5430636E"/>
    <w:rsid w:val="5457DD7E"/>
    <w:rsid w:val="54C43BA0"/>
    <w:rsid w:val="54E3F78E"/>
    <w:rsid w:val="55B130EB"/>
    <w:rsid w:val="55C31187"/>
    <w:rsid w:val="56025900"/>
    <w:rsid w:val="560F64F7"/>
    <w:rsid w:val="566B1BCB"/>
    <w:rsid w:val="56B3CD03"/>
    <w:rsid w:val="576C3823"/>
    <w:rsid w:val="579758C5"/>
    <w:rsid w:val="587C003E"/>
    <w:rsid w:val="589D49EA"/>
    <w:rsid w:val="58A41548"/>
    <w:rsid w:val="58C10952"/>
    <w:rsid w:val="59602E16"/>
    <w:rsid w:val="59DF41C5"/>
    <w:rsid w:val="5A5C886F"/>
    <w:rsid w:val="5A8A8AD2"/>
    <w:rsid w:val="5D2E3BBD"/>
    <w:rsid w:val="5DB2A5DD"/>
    <w:rsid w:val="5E15A901"/>
    <w:rsid w:val="5F412106"/>
    <w:rsid w:val="5F69F3CD"/>
    <w:rsid w:val="5FE46C41"/>
    <w:rsid w:val="6011FE11"/>
    <w:rsid w:val="60890424"/>
    <w:rsid w:val="60F4F9EE"/>
    <w:rsid w:val="617C162B"/>
    <w:rsid w:val="61E1C085"/>
    <w:rsid w:val="620EC547"/>
    <w:rsid w:val="6224F101"/>
    <w:rsid w:val="62303796"/>
    <w:rsid w:val="624EC33B"/>
    <w:rsid w:val="62C4EE40"/>
    <w:rsid w:val="62EDE7FF"/>
    <w:rsid w:val="6305F08D"/>
    <w:rsid w:val="639C4990"/>
    <w:rsid w:val="64B824E4"/>
    <w:rsid w:val="64EE0CF4"/>
    <w:rsid w:val="6508551C"/>
    <w:rsid w:val="651FA738"/>
    <w:rsid w:val="65FD39B8"/>
    <w:rsid w:val="66317698"/>
    <w:rsid w:val="66FD88F8"/>
    <w:rsid w:val="6722345E"/>
    <w:rsid w:val="67659390"/>
    <w:rsid w:val="67985F63"/>
    <w:rsid w:val="6941C80E"/>
    <w:rsid w:val="69D37EAA"/>
    <w:rsid w:val="69D3C527"/>
    <w:rsid w:val="69DBC63F"/>
    <w:rsid w:val="6A0D45D3"/>
    <w:rsid w:val="6AD00025"/>
    <w:rsid w:val="6B02FCF2"/>
    <w:rsid w:val="6C3074DF"/>
    <w:rsid w:val="6C3F818A"/>
    <w:rsid w:val="6C49FCBE"/>
    <w:rsid w:val="6C6BD086"/>
    <w:rsid w:val="6CD0F63D"/>
    <w:rsid w:val="6DC9A99F"/>
    <w:rsid w:val="6E38882C"/>
    <w:rsid w:val="6E64F49A"/>
    <w:rsid w:val="6FA37148"/>
    <w:rsid w:val="7093C4F3"/>
    <w:rsid w:val="70F80E59"/>
    <w:rsid w:val="718A9B79"/>
    <w:rsid w:val="71CDAFC7"/>
    <w:rsid w:val="72045398"/>
    <w:rsid w:val="721AF8E3"/>
    <w:rsid w:val="73235358"/>
    <w:rsid w:val="73AE43F6"/>
    <w:rsid w:val="74678DE6"/>
    <w:rsid w:val="747ECFF1"/>
    <w:rsid w:val="74A7C9B0"/>
    <w:rsid w:val="757A76C0"/>
    <w:rsid w:val="76078346"/>
    <w:rsid w:val="768BF49C"/>
    <w:rsid w:val="769F5B62"/>
    <w:rsid w:val="76A120EA"/>
    <w:rsid w:val="76B9EF38"/>
    <w:rsid w:val="76C9F3B1"/>
    <w:rsid w:val="76DC7A1B"/>
    <w:rsid w:val="76F012CD"/>
    <w:rsid w:val="77164721"/>
    <w:rsid w:val="7806F15E"/>
    <w:rsid w:val="783CEF49"/>
    <w:rsid w:val="78F4A5F9"/>
    <w:rsid w:val="7941C069"/>
    <w:rsid w:val="795F3970"/>
    <w:rsid w:val="79856976"/>
    <w:rsid w:val="7AEE1175"/>
    <w:rsid w:val="7AFB0863"/>
    <w:rsid w:val="7B5B5DA7"/>
    <w:rsid w:val="7B69D10D"/>
    <w:rsid w:val="7C70B979"/>
    <w:rsid w:val="7CC7D83C"/>
    <w:rsid w:val="7D5263C1"/>
    <w:rsid w:val="7D7C0D4E"/>
    <w:rsid w:val="7DA4A361"/>
    <w:rsid w:val="7EF27456"/>
    <w:rsid w:val="7FA48BC8"/>
    <w:rsid w:val="7FBE15B3"/>
    <w:rsid w:val="7FDE30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B68C"/>
  <w15:docId w15:val="{8A501714-1C0C-4C3E-9AC1-BF27899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DE"/>
    <w:pPr>
      <w:spacing w:before="120" w:after="0"/>
    </w:pPr>
    <w:rPr>
      <w:rFonts w:ascii="Montserrat" w:eastAsia="Times New Roman" w:hAnsi="Montserrat" w:cs="Times New Roman"/>
      <w:noProof/>
      <w:spacing w:val="4"/>
      <w:szCs w:val="24"/>
      <w:lang w:val="en-US"/>
    </w:rPr>
  </w:style>
  <w:style w:type="paragraph" w:styleId="Heading1">
    <w:name w:val="heading 1"/>
    <w:basedOn w:val="Normal"/>
    <w:next w:val="Normal"/>
    <w:link w:val="Heading1Char"/>
    <w:uiPriority w:val="9"/>
    <w:qFormat/>
    <w:rsid w:val="00175C30"/>
    <w:pPr>
      <w:keepNext/>
      <w:keepLines/>
      <w:spacing w:before="480"/>
      <w:outlineLvl w:val="0"/>
    </w:pPr>
    <w:rPr>
      <w:rFonts w:eastAsiaTheme="majorEastAsia" w:cstheme="majorBidi"/>
      <w:bCs/>
      <w:color w:val="404040" w:themeColor="text1" w:themeTint="BF"/>
      <w:sz w:val="44"/>
      <w:szCs w:val="28"/>
    </w:rPr>
  </w:style>
  <w:style w:type="paragraph" w:styleId="Heading2">
    <w:name w:val="heading 2"/>
    <w:basedOn w:val="Normal"/>
    <w:next w:val="Normal"/>
    <w:link w:val="Heading2Char"/>
    <w:qFormat/>
    <w:rsid w:val="00E83F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72C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3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FE0"/>
    <w:rPr>
      <w:rFonts w:ascii="Arial" w:eastAsia="Times New Roman" w:hAnsi="Arial" w:cs="Arial"/>
      <w:b/>
      <w:bCs/>
      <w:i/>
      <w:iCs/>
      <w:sz w:val="28"/>
      <w:szCs w:val="28"/>
    </w:rPr>
  </w:style>
  <w:style w:type="paragraph" w:customStyle="1" w:styleId="tabletext">
    <w:name w:val="tabletext"/>
    <w:basedOn w:val="Normal"/>
    <w:rsid w:val="00E83FE0"/>
    <w:pPr>
      <w:tabs>
        <w:tab w:val="left" w:pos="340"/>
      </w:tabs>
    </w:pPr>
    <w:rPr>
      <w:szCs w:val="20"/>
      <w:lang w:eastAsia="en-AU"/>
    </w:rPr>
  </w:style>
  <w:style w:type="table" w:styleId="TableGrid">
    <w:name w:val="Table Grid"/>
    <w:basedOn w:val="TableNormal"/>
    <w:uiPriority w:val="59"/>
    <w:rsid w:val="00E83F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72C18"/>
    <w:rPr>
      <w:rFonts w:asciiTheme="majorHAnsi" w:eastAsiaTheme="majorEastAsia" w:hAnsiTheme="majorHAnsi" w:cstheme="majorBidi"/>
      <w:b/>
      <w:bCs/>
      <w:color w:val="4F81BD" w:themeColor="accent1"/>
      <w:sz w:val="24"/>
      <w:szCs w:val="24"/>
    </w:rPr>
  </w:style>
  <w:style w:type="paragraph" w:customStyle="1" w:styleId="bullets">
    <w:name w:val="bullets"/>
    <w:basedOn w:val="Normal"/>
    <w:rsid w:val="00372C18"/>
    <w:pPr>
      <w:numPr>
        <w:numId w:val="38"/>
      </w:numPr>
    </w:pPr>
    <w:rPr>
      <w:rFonts w:ascii="Arial" w:eastAsia="Times" w:hAnsi="Arial"/>
      <w:sz w:val="20"/>
      <w:szCs w:val="20"/>
    </w:rPr>
  </w:style>
  <w:style w:type="paragraph" w:customStyle="1" w:styleId="hyphen">
    <w:name w:val="hyphen"/>
    <w:basedOn w:val="Normal"/>
    <w:rsid w:val="00372C18"/>
    <w:pPr>
      <w:tabs>
        <w:tab w:val="left" w:pos="601"/>
      </w:tabs>
      <w:ind w:left="601" w:hanging="284"/>
    </w:pPr>
    <w:rPr>
      <w:rFonts w:ascii="Arial" w:eastAsia="Times" w:hAnsi="Arial"/>
      <w:sz w:val="20"/>
      <w:szCs w:val="20"/>
    </w:rPr>
  </w:style>
  <w:style w:type="paragraph" w:customStyle="1" w:styleId="Header4">
    <w:name w:val="Header 4"/>
    <w:basedOn w:val="Normal"/>
    <w:rsid w:val="00372C18"/>
    <w:pPr>
      <w:spacing w:after="80"/>
    </w:pPr>
    <w:rPr>
      <w:rFonts w:ascii="Arial" w:eastAsia="Times" w:hAnsi="Arial"/>
      <w:i/>
      <w:sz w:val="20"/>
      <w:szCs w:val="20"/>
    </w:rPr>
  </w:style>
  <w:style w:type="paragraph" w:styleId="ListParagraph">
    <w:name w:val="List Paragraph"/>
    <w:basedOn w:val="Normal"/>
    <w:link w:val="ListParagraphChar"/>
    <w:uiPriority w:val="34"/>
    <w:qFormat/>
    <w:rsid w:val="00E82DBF"/>
    <w:pPr>
      <w:ind w:left="720"/>
      <w:contextualSpacing/>
    </w:pPr>
  </w:style>
  <w:style w:type="paragraph" w:styleId="NoSpacing">
    <w:name w:val="No Spacing"/>
    <w:uiPriority w:val="1"/>
    <w:qFormat/>
    <w:rsid w:val="00C03FF1"/>
    <w:pPr>
      <w:spacing w:after="0" w:line="240" w:lineRule="auto"/>
    </w:pPr>
    <w:rPr>
      <w:rFonts w:ascii="Times" w:eastAsia="Times New Roman" w:hAnsi="Times" w:cs="Times New Roman"/>
      <w:sz w:val="24"/>
      <w:szCs w:val="20"/>
    </w:rPr>
  </w:style>
  <w:style w:type="character" w:customStyle="1" w:styleId="Heading5Char">
    <w:name w:val="Heading 5 Char"/>
    <w:basedOn w:val="DefaultParagraphFont"/>
    <w:link w:val="Heading5"/>
    <w:uiPriority w:val="9"/>
    <w:semiHidden/>
    <w:rsid w:val="00C03FF1"/>
    <w:rPr>
      <w:rFonts w:asciiTheme="majorHAnsi" w:eastAsiaTheme="majorEastAsia" w:hAnsiTheme="majorHAnsi" w:cstheme="majorBidi"/>
      <w:color w:val="243F60" w:themeColor="accent1" w:themeShade="7F"/>
      <w:sz w:val="24"/>
      <w:szCs w:val="24"/>
    </w:rPr>
  </w:style>
  <w:style w:type="paragraph" w:customStyle="1" w:styleId="dashindent">
    <w:name w:val="dash indent"/>
    <w:basedOn w:val="Normal"/>
    <w:rsid w:val="00C03FF1"/>
    <w:rPr>
      <w:rFonts w:ascii="Helvetica" w:hAnsi="Helvetica"/>
      <w:sz w:val="20"/>
      <w:szCs w:val="20"/>
    </w:rPr>
  </w:style>
  <w:style w:type="paragraph" w:customStyle="1" w:styleId="dotpoint">
    <w:name w:val="dot point"/>
    <w:basedOn w:val="Normal"/>
    <w:next w:val="Normal"/>
    <w:rsid w:val="00C03FF1"/>
    <w:rPr>
      <w:rFonts w:ascii="Helvetica" w:hAnsi="Helvetica"/>
      <w:sz w:val="20"/>
      <w:szCs w:val="20"/>
    </w:rPr>
  </w:style>
  <w:style w:type="character" w:styleId="Hyperlink">
    <w:name w:val="Hyperlink"/>
    <w:basedOn w:val="DefaultParagraphFont"/>
    <w:uiPriority w:val="99"/>
    <w:unhideWhenUsed/>
    <w:rsid w:val="0014609F"/>
    <w:rPr>
      <w:color w:val="0000FF"/>
      <w:u w:val="single"/>
    </w:rPr>
  </w:style>
  <w:style w:type="character" w:styleId="Strong">
    <w:name w:val="Strong"/>
    <w:basedOn w:val="DefaultParagraphFont"/>
    <w:uiPriority w:val="22"/>
    <w:qFormat/>
    <w:rsid w:val="0014609F"/>
    <w:rPr>
      <w:b/>
      <w:bCs/>
    </w:rPr>
  </w:style>
  <w:style w:type="character" w:customStyle="1" w:styleId="Heading1Char">
    <w:name w:val="Heading 1 Char"/>
    <w:basedOn w:val="DefaultParagraphFont"/>
    <w:link w:val="Heading1"/>
    <w:uiPriority w:val="9"/>
    <w:rsid w:val="00175C30"/>
    <w:rPr>
      <w:rFonts w:ascii="Montserrat" w:eastAsiaTheme="majorEastAsia" w:hAnsi="Montserrat" w:cstheme="majorBidi"/>
      <w:bCs/>
      <w:color w:val="404040" w:themeColor="text1" w:themeTint="BF"/>
      <w:sz w:val="44"/>
      <w:szCs w:val="28"/>
    </w:rPr>
  </w:style>
  <w:style w:type="paragraph" w:styleId="Header">
    <w:name w:val="header"/>
    <w:basedOn w:val="Normal"/>
    <w:link w:val="HeaderChar"/>
    <w:unhideWhenUsed/>
    <w:rsid w:val="00083FEC"/>
    <w:pPr>
      <w:tabs>
        <w:tab w:val="center" w:pos="4320"/>
        <w:tab w:val="right" w:pos="8640"/>
      </w:tabs>
    </w:pPr>
    <w:rPr>
      <w:rFonts w:ascii="Times" w:hAnsi="Times"/>
      <w:szCs w:val="20"/>
    </w:rPr>
  </w:style>
  <w:style w:type="character" w:customStyle="1" w:styleId="HeaderChar">
    <w:name w:val="Header Char"/>
    <w:basedOn w:val="DefaultParagraphFont"/>
    <w:link w:val="Header"/>
    <w:rsid w:val="00083FEC"/>
    <w:rPr>
      <w:rFonts w:ascii="Times" w:eastAsia="Times New Roman" w:hAnsi="Times" w:cs="Times New Roman"/>
      <w:sz w:val="24"/>
      <w:szCs w:val="20"/>
    </w:rPr>
  </w:style>
  <w:style w:type="paragraph" w:customStyle="1" w:styleId="tablebullet">
    <w:name w:val="tablebullet"/>
    <w:basedOn w:val="tabletext"/>
    <w:rsid w:val="00A06832"/>
    <w:pPr>
      <w:numPr>
        <w:numId w:val="39"/>
      </w:numPr>
      <w:ind w:left="357" w:hanging="357"/>
    </w:pPr>
    <w:rPr>
      <w:lang w:eastAsia="en-US"/>
    </w:rPr>
  </w:style>
  <w:style w:type="paragraph" w:customStyle="1" w:styleId="tablebullet2">
    <w:name w:val="tablebullet2"/>
    <w:basedOn w:val="Normal"/>
    <w:rsid w:val="00A06832"/>
    <w:pPr>
      <w:widowControl w:val="0"/>
      <w:numPr>
        <w:numId w:val="40"/>
      </w:numPr>
    </w:pPr>
    <w:rPr>
      <w:szCs w:val="20"/>
    </w:rPr>
  </w:style>
  <w:style w:type="paragraph" w:customStyle="1" w:styleId="tablebullet3">
    <w:name w:val="tablebullet3"/>
    <w:basedOn w:val="Normal"/>
    <w:rsid w:val="00A06832"/>
    <w:pPr>
      <w:widowControl w:val="0"/>
      <w:numPr>
        <w:ilvl w:val="1"/>
        <w:numId w:val="40"/>
      </w:numPr>
    </w:pPr>
    <w:rPr>
      <w:szCs w:val="20"/>
    </w:rPr>
  </w:style>
  <w:style w:type="paragraph" w:styleId="BalloonText">
    <w:name w:val="Balloon Text"/>
    <w:basedOn w:val="Normal"/>
    <w:link w:val="BalloonTextChar"/>
    <w:uiPriority w:val="99"/>
    <w:semiHidden/>
    <w:unhideWhenUsed/>
    <w:rsid w:val="00FB092C"/>
    <w:rPr>
      <w:rFonts w:ascii="Tahoma" w:hAnsi="Tahoma" w:cs="Tahoma"/>
      <w:sz w:val="16"/>
      <w:szCs w:val="16"/>
    </w:rPr>
  </w:style>
  <w:style w:type="character" w:customStyle="1" w:styleId="BalloonTextChar">
    <w:name w:val="Balloon Text Char"/>
    <w:basedOn w:val="DefaultParagraphFont"/>
    <w:link w:val="BalloonText"/>
    <w:uiPriority w:val="99"/>
    <w:semiHidden/>
    <w:rsid w:val="00FB092C"/>
    <w:rPr>
      <w:rFonts w:ascii="Tahoma" w:eastAsia="Times New Roman" w:hAnsi="Tahoma" w:cs="Tahoma"/>
      <w:sz w:val="16"/>
      <w:szCs w:val="16"/>
    </w:rPr>
  </w:style>
  <w:style w:type="paragraph" w:customStyle="1" w:styleId="paragraph">
    <w:name w:val="paragraph"/>
    <w:basedOn w:val="Normal"/>
    <w:link w:val="paragraphChar"/>
    <w:rsid w:val="008E630D"/>
    <w:pPr>
      <w:spacing w:before="100" w:beforeAutospacing="1" w:after="100" w:afterAutospacing="1"/>
    </w:pPr>
    <w:rPr>
      <w:lang w:val="en-GB" w:eastAsia="zh-CN" w:bidi="th-TH"/>
    </w:rPr>
  </w:style>
  <w:style w:type="character" w:customStyle="1" w:styleId="normaltextrun">
    <w:name w:val="normaltextrun"/>
    <w:basedOn w:val="DefaultParagraphFont"/>
    <w:rsid w:val="008E630D"/>
  </w:style>
  <w:style w:type="character" w:customStyle="1" w:styleId="eop">
    <w:name w:val="eop"/>
    <w:basedOn w:val="DefaultParagraphFont"/>
    <w:rsid w:val="008E630D"/>
  </w:style>
  <w:style w:type="character" w:customStyle="1" w:styleId="spellingerror">
    <w:name w:val="spellingerror"/>
    <w:basedOn w:val="DefaultParagraphFont"/>
    <w:rsid w:val="00E270DC"/>
  </w:style>
  <w:style w:type="paragraph" w:styleId="Footer">
    <w:name w:val="footer"/>
    <w:basedOn w:val="Normal"/>
    <w:link w:val="FooterChar"/>
    <w:uiPriority w:val="99"/>
    <w:unhideWhenUsed/>
    <w:rsid w:val="009D5054"/>
    <w:pPr>
      <w:tabs>
        <w:tab w:val="center" w:pos="4513"/>
        <w:tab w:val="right" w:pos="9026"/>
      </w:tabs>
    </w:pPr>
  </w:style>
  <w:style w:type="character" w:customStyle="1" w:styleId="FooterChar">
    <w:name w:val="Footer Char"/>
    <w:basedOn w:val="DefaultParagraphFont"/>
    <w:link w:val="Footer"/>
    <w:uiPriority w:val="99"/>
    <w:rsid w:val="009D5054"/>
    <w:rPr>
      <w:rFonts w:ascii="Times New Roman" w:eastAsia="Times New Roman" w:hAnsi="Times New Roman" w:cs="Times New Roman"/>
      <w:sz w:val="24"/>
      <w:szCs w:val="24"/>
    </w:rPr>
  </w:style>
  <w:style w:type="character" w:customStyle="1" w:styleId="scxo143923293">
    <w:name w:val="scxo143923293"/>
    <w:basedOn w:val="DefaultParagraphFont"/>
    <w:rsid w:val="00C53462"/>
  </w:style>
  <w:style w:type="character" w:styleId="UnresolvedMention">
    <w:name w:val="Unresolved Mention"/>
    <w:basedOn w:val="DefaultParagraphFont"/>
    <w:uiPriority w:val="99"/>
    <w:semiHidden/>
    <w:unhideWhenUsed/>
    <w:rsid w:val="00583687"/>
    <w:rPr>
      <w:color w:val="605E5C"/>
      <w:shd w:val="clear" w:color="auto" w:fill="E1DFDD"/>
    </w:rPr>
  </w:style>
  <w:style w:type="paragraph" w:styleId="Caption">
    <w:name w:val="caption"/>
    <w:basedOn w:val="Normal"/>
    <w:next w:val="Normal"/>
    <w:uiPriority w:val="35"/>
    <w:unhideWhenUsed/>
    <w:qFormat/>
    <w:rsid w:val="00962876"/>
    <w:pPr>
      <w:spacing w:before="0" w:after="200" w:line="240" w:lineRule="auto"/>
    </w:pPr>
    <w:rPr>
      <w:i/>
      <w:iCs/>
      <w:color w:val="1F497D" w:themeColor="text2"/>
      <w:sz w:val="18"/>
      <w:szCs w:val="18"/>
    </w:rPr>
  </w:style>
  <w:style w:type="paragraph" w:customStyle="1" w:styleId="DotPoints1">
    <w:name w:val="Dot Points 1"/>
    <w:basedOn w:val="ListParagraph"/>
    <w:link w:val="DotPoints1Char"/>
    <w:qFormat/>
    <w:rsid w:val="00A06559"/>
    <w:pPr>
      <w:numPr>
        <w:numId w:val="51"/>
      </w:numPr>
      <w:spacing w:before="240" w:after="120"/>
      <w:ind w:left="714" w:hanging="357"/>
    </w:pPr>
  </w:style>
  <w:style w:type="paragraph" w:customStyle="1" w:styleId="FeatureBox2">
    <w:name w:val="Feature Box 2"/>
    <w:aliases w:val="ŠFeature Box 2"/>
    <w:basedOn w:val="Normal"/>
    <w:qFormat/>
    <w:rsid w:val="00AB6E7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pPr>
    <w:rPr>
      <w:rFonts w:eastAsiaTheme="minorHAnsi" w:cs="Arial"/>
      <w:sz w:val="18"/>
      <w:lang w:eastAsia="zh-CN"/>
    </w:rPr>
  </w:style>
  <w:style w:type="character" w:customStyle="1" w:styleId="ListParagraphChar">
    <w:name w:val="List Paragraph Char"/>
    <w:basedOn w:val="DefaultParagraphFont"/>
    <w:link w:val="ListParagraph"/>
    <w:uiPriority w:val="34"/>
    <w:rsid w:val="00A06559"/>
    <w:rPr>
      <w:rFonts w:ascii="Montserrat" w:eastAsia="Times New Roman" w:hAnsi="Montserrat" w:cs="Times New Roman"/>
      <w:szCs w:val="24"/>
    </w:rPr>
  </w:style>
  <w:style w:type="character" w:customStyle="1" w:styleId="DotPoints1Char">
    <w:name w:val="Dot Points 1 Char"/>
    <w:basedOn w:val="ListParagraphChar"/>
    <w:link w:val="DotPoints1"/>
    <w:rsid w:val="00A06559"/>
    <w:rPr>
      <w:rFonts w:ascii="Montserrat" w:eastAsia="Times New Roman" w:hAnsi="Montserrat" w:cs="Times New Roman"/>
      <w:noProof/>
      <w:spacing w:val="4"/>
      <w:szCs w:val="24"/>
      <w:lang w:val="en-US"/>
    </w:rPr>
  </w:style>
  <w:style w:type="paragraph" w:styleId="TOCHeading">
    <w:name w:val="TOC Heading"/>
    <w:basedOn w:val="Heading1"/>
    <w:next w:val="Normal"/>
    <w:uiPriority w:val="39"/>
    <w:unhideWhenUsed/>
    <w:qFormat/>
    <w:rsid w:val="00706F5D"/>
    <w:pPr>
      <w:spacing w:before="240" w:line="259" w:lineRule="auto"/>
      <w:outlineLvl w:val="9"/>
    </w:pPr>
    <w:rPr>
      <w:rFonts w:asciiTheme="majorHAnsi" w:hAnsiTheme="majorHAnsi"/>
      <w:bCs w:val="0"/>
      <w:color w:val="365F91" w:themeColor="accent1" w:themeShade="BF"/>
      <w:sz w:val="32"/>
      <w:szCs w:val="32"/>
    </w:rPr>
  </w:style>
  <w:style w:type="paragraph" w:styleId="TOC1">
    <w:name w:val="toc 1"/>
    <w:basedOn w:val="Normal"/>
    <w:next w:val="Normal"/>
    <w:autoRedefine/>
    <w:uiPriority w:val="39"/>
    <w:unhideWhenUsed/>
    <w:rsid w:val="00706F5D"/>
    <w:pPr>
      <w:spacing w:after="100"/>
    </w:pPr>
  </w:style>
  <w:style w:type="paragraph" w:styleId="TOC2">
    <w:name w:val="toc 2"/>
    <w:basedOn w:val="Normal"/>
    <w:next w:val="Normal"/>
    <w:autoRedefine/>
    <w:uiPriority w:val="39"/>
    <w:unhideWhenUsed/>
    <w:rsid w:val="00706F5D"/>
    <w:pPr>
      <w:spacing w:after="100"/>
      <w:ind w:left="220"/>
    </w:pPr>
  </w:style>
  <w:style w:type="paragraph" w:customStyle="1" w:styleId="Table-Normal">
    <w:name w:val="Table- Normal"/>
    <w:basedOn w:val="Normal"/>
    <w:link w:val="Table-NormalChar"/>
    <w:qFormat/>
    <w:rsid w:val="00B17EB7"/>
    <w:pPr>
      <w:spacing w:before="60" w:after="60" w:line="240" w:lineRule="auto"/>
    </w:pPr>
    <w:rPr>
      <w:sz w:val="20"/>
    </w:rPr>
  </w:style>
  <w:style w:type="paragraph" w:customStyle="1" w:styleId="Table1Bullet">
    <w:name w:val="Table 1 Bullet"/>
    <w:basedOn w:val="paragraph"/>
    <w:link w:val="Table1BulletChar"/>
    <w:qFormat/>
    <w:rsid w:val="002F0585"/>
    <w:pPr>
      <w:numPr>
        <w:numId w:val="42"/>
      </w:numPr>
      <w:tabs>
        <w:tab w:val="clear" w:pos="720"/>
      </w:tabs>
      <w:spacing w:line="240" w:lineRule="auto"/>
      <w:ind w:left="322" w:hanging="283"/>
    </w:pPr>
    <w:rPr>
      <w:rFonts w:cs="Arial"/>
      <w:sz w:val="20"/>
      <w:szCs w:val="22"/>
      <w:lang w:val="en-AU"/>
    </w:rPr>
  </w:style>
  <w:style w:type="character" w:customStyle="1" w:styleId="Table-NormalChar">
    <w:name w:val="Table- Normal Char"/>
    <w:basedOn w:val="DefaultParagraphFont"/>
    <w:link w:val="Table-Normal"/>
    <w:rsid w:val="00B17EB7"/>
    <w:rPr>
      <w:rFonts w:ascii="Montserrat" w:eastAsia="Times New Roman" w:hAnsi="Montserrat" w:cs="Times New Roman"/>
      <w:noProof/>
      <w:spacing w:val="4"/>
      <w:sz w:val="20"/>
      <w:szCs w:val="24"/>
      <w:lang w:val="en-US"/>
    </w:rPr>
  </w:style>
  <w:style w:type="paragraph" w:customStyle="1" w:styleId="Table2Bullett">
    <w:name w:val="Table 2 Bullett"/>
    <w:basedOn w:val="paragraph"/>
    <w:link w:val="Table2BullettChar"/>
    <w:qFormat/>
    <w:rsid w:val="002F0585"/>
    <w:pPr>
      <w:numPr>
        <w:ilvl w:val="1"/>
        <w:numId w:val="42"/>
      </w:numPr>
      <w:tabs>
        <w:tab w:val="num" w:pos="748"/>
      </w:tabs>
      <w:spacing w:line="240" w:lineRule="auto"/>
      <w:ind w:left="748" w:hanging="284"/>
    </w:pPr>
    <w:rPr>
      <w:rFonts w:cs="Arial"/>
      <w:sz w:val="20"/>
      <w:szCs w:val="22"/>
      <w:lang w:val="en-AU"/>
    </w:rPr>
  </w:style>
  <w:style w:type="character" w:customStyle="1" w:styleId="paragraphChar">
    <w:name w:val="paragraph Char"/>
    <w:basedOn w:val="DefaultParagraphFont"/>
    <w:link w:val="paragraph"/>
    <w:rsid w:val="00B1162F"/>
    <w:rPr>
      <w:rFonts w:ascii="Montserrat" w:eastAsia="Times New Roman" w:hAnsi="Montserrat" w:cs="Times New Roman"/>
      <w:noProof/>
      <w:spacing w:val="4"/>
      <w:szCs w:val="24"/>
      <w:lang w:val="en-GB" w:eastAsia="zh-CN" w:bidi="th-TH"/>
    </w:rPr>
  </w:style>
  <w:style w:type="character" w:customStyle="1" w:styleId="Table1BulletChar">
    <w:name w:val="Table 1 Bullet Char"/>
    <w:basedOn w:val="paragraphChar"/>
    <w:link w:val="Table1Bullet"/>
    <w:rsid w:val="002F0585"/>
    <w:rPr>
      <w:rFonts w:ascii="Montserrat" w:eastAsia="Times New Roman" w:hAnsi="Montserrat" w:cs="Arial"/>
      <w:noProof/>
      <w:spacing w:val="4"/>
      <w:sz w:val="20"/>
      <w:szCs w:val="24"/>
      <w:lang w:val="en-GB" w:eastAsia="zh-CN" w:bidi="th-TH"/>
    </w:rPr>
  </w:style>
  <w:style w:type="paragraph" w:customStyle="1" w:styleId="TableBulletTeachStrat">
    <w:name w:val="Table Bullet Teach Strat"/>
    <w:basedOn w:val="Table-Normal"/>
    <w:link w:val="TableBulletTeachStratChar"/>
    <w:qFormat/>
    <w:rsid w:val="002F0585"/>
    <w:pPr>
      <w:numPr>
        <w:ilvl w:val="2"/>
        <w:numId w:val="42"/>
      </w:numPr>
      <w:ind w:left="460" w:hanging="284"/>
    </w:pPr>
  </w:style>
  <w:style w:type="character" w:customStyle="1" w:styleId="Table2BullettChar">
    <w:name w:val="Table 2 Bullett Char"/>
    <w:basedOn w:val="paragraphChar"/>
    <w:link w:val="Table2Bullett"/>
    <w:rsid w:val="002F0585"/>
    <w:rPr>
      <w:rFonts w:ascii="Montserrat" w:eastAsia="Times New Roman" w:hAnsi="Montserrat" w:cs="Arial"/>
      <w:noProof/>
      <w:spacing w:val="4"/>
      <w:sz w:val="20"/>
      <w:szCs w:val="24"/>
      <w:lang w:val="en-GB" w:eastAsia="zh-CN" w:bidi="th-TH"/>
    </w:rPr>
  </w:style>
  <w:style w:type="character" w:customStyle="1" w:styleId="TableBulletTeachStratChar">
    <w:name w:val="Table Bullet Teach Strat Char"/>
    <w:basedOn w:val="Table-NormalChar"/>
    <w:link w:val="TableBulletTeachStrat"/>
    <w:rsid w:val="002F0585"/>
    <w:rPr>
      <w:rFonts w:ascii="Montserrat" w:eastAsia="Times New Roman" w:hAnsi="Montserrat" w:cs="Times New Roman"/>
      <w:noProof/>
      <w:spacing w:val="4"/>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740">
      <w:bodyDiv w:val="1"/>
      <w:marLeft w:val="0"/>
      <w:marRight w:val="0"/>
      <w:marTop w:val="0"/>
      <w:marBottom w:val="0"/>
      <w:divBdr>
        <w:top w:val="none" w:sz="0" w:space="0" w:color="auto"/>
        <w:left w:val="none" w:sz="0" w:space="0" w:color="auto"/>
        <w:bottom w:val="none" w:sz="0" w:space="0" w:color="auto"/>
        <w:right w:val="none" w:sz="0" w:space="0" w:color="auto"/>
      </w:divBdr>
    </w:div>
    <w:div w:id="210122108">
      <w:bodyDiv w:val="1"/>
      <w:marLeft w:val="0"/>
      <w:marRight w:val="0"/>
      <w:marTop w:val="0"/>
      <w:marBottom w:val="0"/>
      <w:divBdr>
        <w:top w:val="none" w:sz="0" w:space="0" w:color="auto"/>
        <w:left w:val="none" w:sz="0" w:space="0" w:color="auto"/>
        <w:bottom w:val="none" w:sz="0" w:space="0" w:color="auto"/>
        <w:right w:val="none" w:sz="0" w:space="0" w:color="auto"/>
      </w:divBdr>
      <w:divsChild>
        <w:div w:id="1569456472">
          <w:marLeft w:val="0"/>
          <w:marRight w:val="0"/>
          <w:marTop w:val="0"/>
          <w:marBottom w:val="0"/>
          <w:divBdr>
            <w:top w:val="none" w:sz="0" w:space="0" w:color="auto"/>
            <w:left w:val="none" w:sz="0" w:space="0" w:color="auto"/>
            <w:bottom w:val="none" w:sz="0" w:space="0" w:color="auto"/>
            <w:right w:val="none" w:sz="0" w:space="0" w:color="auto"/>
          </w:divBdr>
        </w:div>
      </w:divsChild>
    </w:div>
    <w:div w:id="216164080">
      <w:bodyDiv w:val="1"/>
      <w:marLeft w:val="0"/>
      <w:marRight w:val="0"/>
      <w:marTop w:val="0"/>
      <w:marBottom w:val="0"/>
      <w:divBdr>
        <w:top w:val="none" w:sz="0" w:space="0" w:color="auto"/>
        <w:left w:val="none" w:sz="0" w:space="0" w:color="auto"/>
        <w:bottom w:val="none" w:sz="0" w:space="0" w:color="auto"/>
        <w:right w:val="none" w:sz="0" w:space="0" w:color="auto"/>
      </w:divBdr>
      <w:divsChild>
        <w:div w:id="2028019148">
          <w:marLeft w:val="0"/>
          <w:marRight w:val="0"/>
          <w:marTop w:val="0"/>
          <w:marBottom w:val="0"/>
          <w:divBdr>
            <w:top w:val="none" w:sz="0" w:space="0" w:color="auto"/>
            <w:left w:val="none" w:sz="0" w:space="0" w:color="auto"/>
            <w:bottom w:val="none" w:sz="0" w:space="0" w:color="auto"/>
            <w:right w:val="none" w:sz="0" w:space="0" w:color="auto"/>
          </w:divBdr>
        </w:div>
      </w:divsChild>
    </w:div>
    <w:div w:id="271937015">
      <w:bodyDiv w:val="1"/>
      <w:marLeft w:val="0"/>
      <w:marRight w:val="0"/>
      <w:marTop w:val="0"/>
      <w:marBottom w:val="0"/>
      <w:divBdr>
        <w:top w:val="none" w:sz="0" w:space="0" w:color="auto"/>
        <w:left w:val="none" w:sz="0" w:space="0" w:color="auto"/>
        <w:bottom w:val="none" w:sz="0" w:space="0" w:color="auto"/>
        <w:right w:val="none" w:sz="0" w:space="0" w:color="auto"/>
      </w:divBdr>
      <w:divsChild>
        <w:div w:id="470901269">
          <w:marLeft w:val="0"/>
          <w:marRight w:val="0"/>
          <w:marTop w:val="0"/>
          <w:marBottom w:val="0"/>
          <w:divBdr>
            <w:top w:val="none" w:sz="0" w:space="0" w:color="auto"/>
            <w:left w:val="none" w:sz="0" w:space="0" w:color="auto"/>
            <w:bottom w:val="none" w:sz="0" w:space="0" w:color="auto"/>
            <w:right w:val="none" w:sz="0" w:space="0" w:color="auto"/>
          </w:divBdr>
          <w:divsChild>
            <w:div w:id="936865106">
              <w:marLeft w:val="0"/>
              <w:marRight w:val="0"/>
              <w:marTop w:val="0"/>
              <w:marBottom w:val="0"/>
              <w:divBdr>
                <w:top w:val="none" w:sz="0" w:space="0" w:color="auto"/>
                <w:left w:val="none" w:sz="0" w:space="0" w:color="auto"/>
                <w:bottom w:val="none" w:sz="0" w:space="0" w:color="auto"/>
                <w:right w:val="none" w:sz="0" w:space="0" w:color="auto"/>
              </w:divBdr>
            </w:div>
          </w:divsChild>
        </w:div>
        <w:div w:id="563638848">
          <w:marLeft w:val="0"/>
          <w:marRight w:val="0"/>
          <w:marTop w:val="0"/>
          <w:marBottom w:val="0"/>
          <w:divBdr>
            <w:top w:val="none" w:sz="0" w:space="0" w:color="auto"/>
            <w:left w:val="none" w:sz="0" w:space="0" w:color="auto"/>
            <w:bottom w:val="none" w:sz="0" w:space="0" w:color="auto"/>
            <w:right w:val="none" w:sz="0" w:space="0" w:color="auto"/>
          </w:divBdr>
          <w:divsChild>
            <w:div w:id="1148405159">
              <w:marLeft w:val="0"/>
              <w:marRight w:val="0"/>
              <w:marTop w:val="0"/>
              <w:marBottom w:val="0"/>
              <w:divBdr>
                <w:top w:val="none" w:sz="0" w:space="0" w:color="auto"/>
                <w:left w:val="none" w:sz="0" w:space="0" w:color="auto"/>
                <w:bottom w:val="none" w:sz="0" w:space="0" w:color="auto"/>
                <w:right w:val="none" w:sz="0" w:space="0" w:color="auto"/>
              </w:divBdr>
            </w:div>
          </w:divsChild>
        </w:div>
        <w:div w:id="727653890">
          <w:marLeft w:val="0"/>
          <w:marRight w:val="0"/>
          <w:marTop w:val="0"/>
          <w:marBottom w:val="0"/>
          <w:divBdr>
            <w:top w:val="none" w:sz="0" w:space="0" w:color="auto"/>
            <w:left w:val="none" w:sz="0" w:space="0" w:color="auto"/>
            <w:bottom w:val="none" w:sz="0" w:space="0" w:color="auto"/>
            <w:right w:val="none" w:sz="0" w:space="0" w:color="auto"/>
          </w:divBdr>
          <w:divsChild>
            <w:div w:id="364719211">
              <w:marLeft w:val="0"/>
              <w:marRight w:val="0"/>
              <w:marTop w:val="0"/>
              <w:marBottom w:val="0"/>
              <w:divBdr>
                <w:top w:val="none" w:sz="0" w:space="0" w:color="auto"/>
                <w:left w:val="none" w:sz="0" w:space="0" w:color="auto"/>
                <w:bottom w:val="none" w:sz="0" w:space="0" w:color="auto"/>
                <w:right w:val="none" w:sz="0" w:space="0" w:color="auto"/>
              </w:divBdr>
            </w:div>
            <w:div w:id="1652637634">
              <w:marLeft w:val="0"/>
              <w:marRight w:val="0"/>
              <w:marTop w:val="0"/>
              <w:marBottom w:val="0"/>
              <w:divBdr>
                <w:top w:val="none" w:sz="0" w:space="0" w:color="auto"/>
                <w:left w:val="none" w:sz="0" w:space="0" w:color="auto"/>
                <w:bottom w:val="none" w:sz="0" w:space="0" w:color="auto"/>
                <w:right w:val="none" w:sz="0" w:space="0" w:color="auto"/>
              </w:divBdr>
            </w:div>
          </w:divsChild>
        </w:div>
        <w:div w:id="1363476693">
          <w:marLeft w:val="0"/>
          <w:marRight w:val="0"/>
          <w:marTop w:val="0"/>
          <w:marBottom w:val="0"/>
          <w:divBdr>
            <w:top w:val="none" w:sz="0" w:space="0" w:color="auto"/>
            <w:left w:val="none" w:sz="0" w:space="0" w:color="auto"/>
            <w:bottom w:val="none" w:sz="0" w:space="0" w:color="auto"/>
            <w:right w:val="none" w:sz="0" w:space="0" w:color="auto"/>
          </w:divBdr>
          <w:divsChild>
            <w:div w:id="365646135">
              <w:marLeft w:val="0"/>
              <w:marRight w:val="0"/>
              <w:marTop w:val="0"/>
              <w:marBottom w:val="0"/>
              <w:divBdr>
                <w:top w:val="none" w:sz="0" w:space="0" w:color="auto"/>
                <w:left w:val="none" w:sz="0" w:space="0" w:color="auto"/>
                <w:bottom w:val="none" w:sz="0" w:space="0" w:color="auto"/>
                <w:right w:val="none" w:sz="0" w:space="0" w:color="auto"/>
              </w:divBdr>
              <w:divsChild>
                <w:div w:id="7743250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9311">
      <w:bodyDiv w:val="1"/>
      <w:marLeft w:val="0"/>
      <w:marRight w:val="0"/>
      <w:marTop w:val="0"/>
      <w:marBottom w:val="0"/>
      <w:divBdr>
        <w:top w:val="none" w:sz="0" w:space="0" w:color="auto"/>
        <w:left w:val="none" w:sz="0" w:space="0" w:color="auto"/>
        <w:bottom w:val="none" w:sz="0" w:space="0" w:color="auto"/>
        <w:right w:val="none" w:sz="0" w:space="0" w:color="auto"/>
      </w:divBdr>
      <w:divsChild>
        <w:div w:id="861743410">
          <w:marLeft w:val="0"/>
          <w:marRight w:val="0"/>
          <w:marTop w:val="0"/>
          <w:marBottom w:val="0"/>
          <w:divBdr>
            <w:top w:val="none" w:sz="0" w:space="0" w:color="auto"/>
            <w:left w:val="none" w:sz="0" w:space="0" w:color="auto"/>
            <w:bottom w:val="none" w:sz="0" w:space="0" w:color="auto"/>
            <w:right w:val="none" w:sz="0" w:space="0" w:color="auto"/>
          </w:divBdr>
          <w:divsChild>
            <w:div w:id="605574539">
              <w:marLeft w:val="0"/>
              <w:marRight w:val="0"/>
              <w:marTop w:val="0"/>
              <w:marBottom w:val="0"/>
              <w:divBdr>
                <w:top w:val="none" w:sz="0" w:space="0" w:color="auto"/>
                <w:left w:val="none" w:sz="0" w:space="0" w:color="auto"/>
                <w:bottom w:val="none" w:sz="0" w:space="0" w:color="auto"/>
                <w:right w:val="none" w:sz="0" w:space="0" w:color="auto"/>
              </w:divBdr>
            </w:div>
          </w:divsChild>
        </w:div>
        <w:div w:id="1275290519">
          <w:marLeft w:val="0"/>
          <w:marRight w:val="0"/>
          <w:marTop w:val="0"/>
          <w:marBottom w:val="0"/>
          <w:divBdr>
            <w:top w:val="none" w:sz="0" w:space="0" w:color="auto"/>
            <w:left w:val="none" w:sz="0" w:space="0" w:color="auto"/>
            <w:bottom w:val="none" w:sz="0" w:space="0" w:color="auto"/>
            <w:right w:val="none" w:sz="0" w:space="0" w:color="auto"/>
          </w:divBdr>
          <w:divsChild>
            <w:div w:id="950671824">
              <w:marLeft w:val="0"/>
              <w:marRight w:val="0"/>
              <w:marTop w:val="0"/>
              <w:marBottom w:val="0"/>
              <w:divBdr>
                <w:top w:val="none" w:sz="0" w:space="0" w:color="auto"/>
                <w:left w:val="none" w:sz="0" w:space="0" w:color="auto"/>
                <w:bottom w:val="none" w:sz="0" w:space="0" w:color="auto"/>
                <w:right w:val="none" w:sz="0" w:space="0" w:color="auto"/>
              </w:divBdr>
              <w:divsChild>
                <w:div w:id="504589726">
                  <w:marLeft w:val="360"/>
                  <w:marRight w:val="0"/>
                  <w:marTop w:val="0"/>
                  <w:marBottom w:val="0"/>
                  <w:divBdr>
                    <w:top w:val="none" w:sz="0" w:space="0" w:color="auto"/>
                    <w:left w:val="none" w:sz="0" w:space="0" w:color="auto"/>
                    <w:bottom w:val="none" w:sz="0" w:space="0" w:color="auto"/>
                    <w:right w:val="none" w:sz="0" w:space="0" w:color="auto"/>
                  </w:divBdr>
                </w:div>
                <w:div w:id="2061245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6786335">
          <w:marLeft w:val="0"/>
          <w:marRight w:val="0"/>
          <w:marTop w:val="0"/>
          <w:marBottom w:val="0"/>
          <w:divBdr>
            <w:top w:val="none" w:sz="0" w:space="0" w:color="auto"/>
            <w:left w:val="none" w:sz="0" w:space="0" w:color="auto"/>
            <w:bottom w:val="none" w:sz="0" w:space="0" w:color="auto"/>
            <w:right w:val="none" w:sz="0" w:space="0" w:color="auto"/>
          </w:divBdr>
          <w:divsChild>
            <w:div w:id="1534344499">
              <w:marLeft w:val="0"/>
              <w:marRight w:val="0"/>
              <w:marTop w:val="0"/>
              <w:marBottom w:val="0"/>
              <w:divBdr>
                <w:top w:val="none" w:sz="0" w:space="0" w:color="auto"/>
                <w:left w:val="none" w:sz="0" w:space="0" w:color="auto"/>
                <w:bottom w:val="none" w:sz="0" w:space="0" w:color="auto"/>
                <w:right w:val="none" w:sz="0" w:space="0" w:color="auto"/>
              </w:divBdr>
              <w:divsChild>
                <w:div w:id="4912617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615">
      <w:bodyDiv w:val="1"/>
      <w:marLeft w:val="0"/>
      <w:marRight w:val="0"/>
      <w:marTop w:val="0"/>
      <w:marBottom w:val="0"/>
      <w:divBdr>
        <w:top w:val="none" w:sz="0" w:space="0" w:color="auto"/>
        <w:left w:val="none" w:sz="0" w:space="0" w:color="auto"/>
        <w:bottom w:val="none" w:sz="0" w:space="0" w:color="auto"/>
        <w:right w:val="none" w:sz="0" w:space="0" w:color="auto"/>
      </w:divBdr>
      <w:divsChild>
        <w:div w:id="133451666">
          <w:marLeft w:val="0"/>
          <w:marRight w:val="0"/>
          <w:marTop w:val="0"/>
          <w:marBottom w:val="0"/>
          <w:divBdr>
            <w:top w:val="none" w:sz="0" w:space="0" w:color="auto"/>
            <w:left w:val="none" w:sz="0" w:space="0" w:color="auto"/>
            <w:bottom w:val="none" w:sz="0" w:space="0" w:color="auto"/>
            <w:right w:val="none" w:sz="0" w:space="0" w:color="auto"/>
          </w:divBdr>
        </w:div>
      </w:divsChild>
    </w:div>
    <w:div w:id="299072648">
      <w:bodyDiv w:val="1"/>
      <w:marLeft w:val="0"/>
      <w:marRight w:val="0"/>
      <w:marTop w:val="0"/>
      <w:marBottom w:val="0"/>
      <w:divBdr>
        <w:top w:val="none" w:sz="0" w:space="0" w:color="auto"/>
        <w:left w:val="none" w:sz="0" w:space="0" w:color="auto"/>
        <w:bottom w:val="none" w:sz="0" w:space="0" w:color="auto"/>
        <w:right w:val="none" w:sz="0" w:space="0" w:color="auto"/>
      </w:divBdr>
      <w:divsChild>
        <w:div w:id="499471633">
          <w:marLeft w:val="0"/>
          <w:marRight w:val="0"/>
          <w:marTop w:val="0"/>
          <w:marBottom w:val="0"/>
          <w:divBdr>
            <w:top w:val="none" w:sz="0" w:space="0" w:color="auto"/>
            <w:left w:val="none" w:sz="0" w:space="0" w:color="auto"/>
            <w:bottom w:val="none" w:sz="0" w:space="0" w:color="auto"/>
            <w:right w:val="none" w:sz="0" w:space="0" w:color="auto"/>
          </w:divBdr>
        </w:div>
      </w:divsChild>
    </w:div>
    <w:div w:id="434252236">
      <w:bodyDiv w:val="1"/>
      <w:marLeft w:val="0"/>
      <w:marRight w:val="0"/>
      <w:marTop w:val="0"/>
      <w:marBottom w:val="0"/>
      <w:divBdr>
        <w:top w:val="none" w:sz="0" w:space="0" w:color="auto"/>
        <w:left w:val="none" w:sz="0" w:space="0" w:color="auto"/>
        <w:bottom w:val="none" w:sz="0" w:space="0" w:color="auto"/>
        <w:right w:val="none" w:sz="0" w:space="0" w:color="auto"/>
      </w:divBdr>
    </w:div>
    <w:div w:id="442304779">
      <w:bodyDiv w:val="1"/>
      <w:marLeft w:val="0"/>
      <w:marRight w:val="0"/>
      <w:marTop w:val="0"/>
      <w:marBottom w:val="0"/>
      <w:divBdr>
        <w:top w:val="none" w:sz="0" w:space="0" w:color="auto"/>
        <w:left w:val="none" w:sz="0" w:space="0" w:color="auto"/>
        <w:bottom w:val="none" w:sz="0" w:space="0" w:color="auto"/>
        <w:right w:val="none" w:sz="0" w:space="0" w:color="auto"/>
      </w:divBdr>
    </w:div>
    <w:div w:id="490605178">
      <w:bodyDiv w:val="1"/>
      <w:marLeft w:val="0"/>
      <w:marRight w:val="0"/>
      <w:marTop w:val="0"/>
      <w:marBottom w:val="0"/>
      <w:divBdr>
        <w:top w:val="none" w:sz="0" w:space="0" w:color="auto"/>
        <w:left w:val="none" w:sz="0" w:space="0" w:color="auto"/>
        <w:bottom w:val="none" w:sz="0" w:space="0" w:color="auto"/>
        <w:right w:val="none" w:sz="0" w:space="0" w:color="auto"/>
      </w:divBdr>
      <w:divsChild>
        <w:div w:id="137919456">
          <w:marLeft w:val="0"/>
          <w:marRight w:val="0"/>
          <w:marTop w:val="0"/>
          <w:marBottom w:val="0"/>
          <w:divBdr>
            <w:top w:val="none" w:sz="0" w:space="0" w:color="auto"/>
            <w:left w:val="none" w:sz="0" w:space="0" w:color="auto"/>
            <w:bottom w:val="none" w:sz="0" w:space="0" w:color="auto"/>
            <w:right w:val="none" w:sz="0" w:space="0" w:color="auto"/>
          </w:divBdr>
          <w:divsChild>
            <w:div w:id="2136942878">
              <w:marLeft w:val="360"/>
              <w:marRight w:val="0"/>
              <w:marTop w:val="0"/>
              <w:marBottom w:val="0"/>
              <w:divBdr>
                <w:top w:val="none" w:sz="0" w:space="0" w:color="auto"/>
                <w:left w:val="none" w:sz="0" w:space="0" w:color="auto"/>
                <w:bottom w:val="none" w:sz="0" w:space="0" w:color="auto"/>
                <w:right w:val="none" w:sz="0" w:space="0" w:color="auto"/>
              </w:divBdr>
            </w:div>
          </w:divsChild>
        </w:div>
        <w:div w:id="491872985">
          <w:marLeft w:val="0"/>
          <w:marRight w:val="0"/>
          <w:marTop w:val="0"/>
          <w:marBottom w:val="0"/>
          <w:divBdr>
            <w:top w:val="none" w:sz="0" w:space="0" w:color="auto"/>
            <w:left w:val="none" w:sz="0" w:space="0" w:color="auto"/>
            <w:bottom w:val="none" w:sz="0" w:space="0" w:color="auto"/>
            <w:right w:val="none" w:sz="0" w:space="0" w:color="auto"/>
          </w:divBdr>
        </w:div>
        <w:div w:id="1060053649">
          <w:marLeft w:val="0"/>
          <w:marRight w:val="0"/>
          <w:marTop w:val="0"/>
          <w:marBottom w:val="0"/>
          <w:divBdr>
            <w:top w:val="none" w:sz="0" w:space="0" w:color="auto"/>
            <w:left w:val="none" w:sz="0" w:space="0" w:color="auto"/>
            <w:bottom w:val="none" w:sz="0" w:space="0" w:color="auto"/>
            <w:right w:val="none" w:sz="0" w:space="0" w:color="auto"/>
          </w:divBdr>
        </w:div>
        <w:div w:id="1634600385">
          <w:marLeft w:val="0"/>
          <w:marRight w:val="0"/>
          <w:marTop w:val="0"/>
          <w:marBottom w:val="0"/>
          <w:divBdr>
            <w:top w:val="none" w:sz="0" w:space="0" w:color="auto"/>
            <w:left w:val="none" w:sz="0" w:space="0" w:color="auto"/>
            <w:bottom w:val="none" w:sz="0" w:space="0" w:color="auto"/>
            <w:right w:val="none" w:sz="0" w:space="0" w:color="auto"/>
          </w:divBdr>
        </w:div>
        <w:div w:id="1636787958">
          <w:marLeft w:val="0"/>
          <w:marRight w:val="0"/>
          <w:marTop w:val="0"/>
          <w:marBottom w:val="0"/>
          <w:divBdr>
            <w:top w:val="none" w:sz="0" w:space="0" w:color="auto"/>
            <w:left w:val="none" w:sz="0" w:space="0" w:color="auto"/>
            <w:bottom w:val="none" w:sz="0" w:space="0" w:color="auto"/>
            <w:right w:val="none" w:sz="0" w:space="0" w:color="auto"/>
          </w:divBdr>
        </w:div>
      </w:divsChild>
    </w:div>
    <w:div w:id="498664384">
      <w:bodyDiv w:val="1"/>
      <w:marLeft w:val="0"/>
      <w:marRight w:val="0"/>
      <w:marTop w:val="0"/>
      <w:marBottom w:val="0"/>
      <w:divBdr>
        <w:top w:val="none" w:sz="0" w:space="0" w:color="auto"/>
        <w:left w:val="none" w:sz="0" w:space="0" w:color="auto"/>
        <w:bottom w:val="none" w:sz="0" w:space="0" w:color="auto"/>
        <w:right w:val="none" w:sz="0" w:space="0" w:color="auto"/>
      </w:divBdr>
      <w:divsChild>
        <w:div w:id="407531866">
          <w:marLeft w:val="0"/>
          <w:marRight w:val="0"/>
          <w:marTop w:val="0"/>
          <w:marBottom w:val="0"/>
          <w:divBdr>
            <w:top w:val="none" w:sz="0" w:space="0" w:color="auto"/>
            <w:left w:val="none" w:sz="0" w:space="0" w:color="auto"/>
            <w:bottom w:val="none" w:sz="0" w:space="0" w:color="auto"/>
            <w:right w:val="none" w:sz="0" w:space="0" w:color="auto"/>
          </w:divBdr>
          <w:divsChild>
            <w:div w:id="899289630">
              <w:marLeft w:val="0"/>
              <w:marRight w:val="0"/>
              <w:marTop w:val="0"/>
              <w:marBottom w:val="0"/>
              <w:divBdr>
                <w:top w:val="none" w:sz="0" w:space="0" w:color="auto"/>
                <w:left w:val="none" w:sz="0" w:space="0" w:color="auto"/>
                <w:bottom w:val="none" w:sz="0" w:space="0" w:color="auto"/>
                <w:right w:val="none" w:sz="0" w:space="0" w:color="auto"/>
              </w:divBdr>
              <w:divsChild>
                <w:div w:id="831528993">
                  <w:marLeft w:val="360"/>
                  <w:marRight w:val="0"/>
                  <w:marTop w:val="0"/>
                  <w:marBottom w:val="0"/>
                  <w:divBdr>
                    <w:top w:val="none" w:sz="0" w:space="0" w:color="auto"/>
                    <w:left w:val="none" w:sz="0" w:space="0" w:color="auto"/>
                    <w:bottom w:val="none" w:sz="0" w:space="0" w:color="auto"/>
                    <w:right w:val="none" w:sz="0" w:space="0" w:color="auto"/>
                  </w:divBdr>
                </w:div>
                <w:div w:id="19940169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32374267">
          <w:marLeft w:val="0"/>
          <w:marRight w:val="0"/>
          <w:marTop w:val="0"/>
          <w:marBottom w:val="0"/>
          <w:divBdr>
            <w:top w:val="none" w:sz="0" w:space="0" w:color="auto"/>
            <w:left w:val="none" w:sz="0" w:space="0" w:color="auto"/>
            <w:bottom w:val="none" w:sz="0" w:space="0" w:color="auto"/>
            <w:right w:val="none" w:sz="0" w:space="0" w:color="auto"/>
          </w:divBdr>
          <w:divsChild>
            <w:div w:id="1914928779">
              <w:marLeft w:val="0"/>
              <w:marRight w:val="0"/>
              <w:marTop w:val="0"/>
              <w:marBottom w:val="0"/>
              <w:divBdr>
                <w:top w:val="none" w:sz="0" w:space="0" w:color="auto"/>
                <w:left w:val="none" w:sz="0" w:space="0" w:color="auto"/>
                <w:bottom w:val="none" w:sz="0" w:space="0" w:color="auto"/>
                <w:right w:val="none" w:sz="0" w:space="0" w:color="auto"/>
              </w:divBdr>
              <w:divsChild>
                <w:div w:id="1839035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18729819">
          <w:marLeft w:val="0"/>
          <w:marRight w:val="0"/>
          <w:marTop w:val="0"/>
          <w:marBottom w:val="0"/>
          <w:divBdr>
            <w:top w:val="none" w:sz="0" w:space="0" w:color="auto"/>
            <w:left w:val="none" w:sz="0" w:space="0" w:color="auto"/>
            <w:bottom w:val="none" w:sz="0" w:space="0" w:color="auto"/>
            <w:right w:val="none" w:sz="0" w:space="0" w:color="auto"/>
          </w:divBdr>
          <w:divsChild>
            <w:div w:id="51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371">
      <w:bodyDiv w:val="1"/>
      <w:marLeft w:val="0"/>
      <w:marRight w:val="0"/>
      <w:marTop w:val="0"/>
      <w:marBottom w:val="0"/>
      <w:divBdr>
        <w:top w:val="none" w:sz="0" w:space="0" w:color="auto"/>
        <w:left w:val="none" w:sz="0" w:space="0" w:color="auto"/>
        <w:bottom w:val="none" w:sz="0" w:space="0" w:color="auto"/>
        <w:right w:val="none" w:sz="0" w:space="0" w:color="auto"/>
      </w:divBdr>
      <w:divsChild>
        <w:div w:id="1166819782">
          <w:marLeft w:val="0"/>
          <w:marRight w:val="0"/>
          <w:marTop w:val="0"/>
          <w:marBottom w:val="0"/>
          <w:divBdr>
            <w:top w:val="none" w:sz="0" w:space="0" w:color="auto"/>
            <w:left w:val="none" w:sz="0" w:space="0" w:color="auto"/>
            <w:bottom w:val="none" w:sz="0" w:space="0" w:color="auto"/>
            <w:right w:val="none" w:sz="0" w:space="0" w:color="auto"/>
          </w:divBdr>
        </w:div>
        <w:div w:id="1328636515">
          <w:marLeft w:val="0"/>
          <w:marRight w:val="0"/>
          <w:marTop w:val="0"/>
          <w:marBottom w:val="0"/>
          <w:divBdr>
            <w:top w:val="none" w:sz="0" w:space="0" w:color="auto"/>
            <w:left w:val="none" w:sz="0" w:space="0" w:color="auto"/>
            <w:bottom w:val="none" w:sz="0" w:space="0" w:color="auto"/>
            <w:right w:val="none" w:sz="0" w:space="0" w:color="auto"/>
          </w:divBdr>
        </w:div>
        <w:div w:id="1460296682">
          <w:marLeft w:val="0"/>
          <w:marRight w:val="0"/>
          <w:marTop w:val="0"/>
          <w:marBottom w:val="0"/>
          <w:divBdr>
            <w:top w:val="none" w:sz="0" w:space="0" w:color="auto"/>
            <w:left w:val="none" w:sz="0" w:space="0" w:color="auto"/>
            <w:bottom w:val="none" w:sz="0" w:space="0" w:color="auto"/>
            <w:right w:val="none" w:sz="0" w:space="0" w:color="auto"/>
          </w:divBdr>
        </w:div>
        <w:div w:id="1934631517">
          <w:marLeft w:val="0"/>
          <w:marRight w:val="0"/>
          <w:marTop w:val="0"/>
          <w:marBottom w:val="0"/>
          <w:divBdr>
            <w:top w:val="none" w:sz="0" w:space="0" w:color="auto"/>
            <w:left w:val="none" w:sz="0" w:space="0" w:color="auto"/>
            <w:bottom w:val="none" w:sz="0" w:space="0" w:color="auto"/>
            <w:right w:val="none" w:sz="0" w:space="0" w:color="auto"/>
          </w:divBdr>
        </w:div>
      </w:divsChild>
    </w:div>
    <w:div w:id="662976299">
      <w:bodyDiv w:val="1"/>
      <w:marLeft w:val="0"/>
      <w:marRight w:val="0"/>
      <w:marTop w:val="0"/>
      <w:marBottom w:val="0"/>
      <w:divBdr>
        <w:top w:val="none" w:sz="0" w:space="0" w:color="auto"/>
        <w:left w:val="none" w:sz="0" w:space="0" w:color="auto"/>
        <w:bottom w:val="none" w:sz="0" w:space="0" w:color="auto"/>
        <w:right w:val="none" w:sz="0" w:space="0" w:color="auto"/>
      </w:divBdr>
      <w:divsChild>
        <w:div w:id="782067488">
          <w:marLeft w:val="0"/>
          <w:marRight w:val="0"/>
          <w:marTop w:val="0"/>
          <w:marBottom w:val="0"/>
          <w:divBdr>
            <w:top w:val="none" w:sz="0" w:space="0" w:color="auto"/>
            <w:left w:val="none" w:sz="0" w:space="0" w:color="auto"/>
            <w:bottom w:val="none" w:sz="0" w:space="0" w:color="auto"/>
            <w:right w:val="none" w:sz="0" w:space="0" w:color="auto"/>
          </w:divBdr>
        </w:div>
        <w:div w:id="1333724746">
          <w:marLeft w:val="0"/>
          <w:marRight w:val="0"/>
          <w:marTop w:val="0"/>
          <w:marBottom w:val="0"/>
          <w:divBdr>
            <w:top w:val="none" w:sz="0" w:space="0" w:color="auto"/>
            <w:left w:val="none" w:sz="0" w:space="0" w:color="auto"/>
            <w:bottom w:val="none" w:sz="0" w:space="0" w:color="auto"/>
            <w:right w:val="none" w:sz="0" w:space="0" w:color="auto"/>
          </w:divBdr>
        </w:div>
        <w:div w:id="1455826190">
          <w:marLeft w:val="0"/>
          <w:marRight w:val="0"/>
          <w:marTop w:val="0"/>
          <w:marBottom w:val="0"/>
          <w:divBdr>
            <w:top w:val="none" w:sz="0" w:space="0" w:color="auto"/>
            <w:left w:val="none" w:sz="0" w:space="0" w:color="auto"/>
            <w:bottom w:val="none" w:sz="0" w:space="0" w:color="auto"/>
            <w:right w:val="none" w:sz="0" w:space="0" w:color="auto"/>
          </w:divBdr>
        </w:div>
      </w:divsChild>
    </w:div>
    <w:div w:id="686057100">
      <w:bodyDiv w:val="1"/>
      <w:marLeft w:val="0"/>
      <w:marRight w:val="0"/>
      <w:marTop w:val="0"/>
      <w:marBottom w:val="0"/>
      <w:divBdr>
        <w:top w:val="none" w:sz="0" w:space="0" w:color="auto"/>
        <w:left w:val="none" w:sz="0" w:space="0" w:color="auto"/>
        <w:bottom w:val="none" w:sz="0" w:space="0" w:color="auto"/>
        <w:right w:val="none" w:sz="0" w:space="0" w:color="auto"/>
      </w:divBdr>
      <w:divsChild>
        <w:div w:id="488709934">
          <w:marLeft w:val="0"/>
          <w:marRight w:val="0"/>
          <w:marTop w:val="0"/>
          <w:marBottom w:val="0"/>
          <w:divBdr>
            <w:top w:val="none" w:sz="0" w:space="0" w:color="auto"/>
            <w:left w:val="none" w:sz="0" w:space="0" w:color="auto"/>
            <w:bottom w:val="none" w:sz="0" w:space="0" w:color="auto"/>
            <w:right w:val="none" w:sz="0" w:space="0" w:color="auto"/>
          </w:divBdr>
          <w:divsChild>
            <w:div w:id="818887415">
              <w:marLeft w:val="0"/>
              <w:marRight w:val="0"/>
              <w:marTop w:val="0"/>
              <w:marBottom w:val="0"/>
              <w:divBdr>
                <w:top w:val="none" w:sz="0" w:space="0" w:color="auto"/>
                <w:left w:val="none" w:sz="0" w:space="0" w:color="auto"/>
                <w:bottom w:val="none" w:sz="0" w:space="0" w:color="auto"/>
                <w:right w:val="none" w:sz="0" w:space="0" w:color="auto"/>
              </w:divBdr>
            </w:div>
          </w:divsChild>
        </w:div>
        <w:div w:id="885143514">
          <w:marLeft w:val="0"/>
          <w:marRight w:val="0"/>
          <w:marTop w:val="0"/>
          <w:marBottom w:val="0"/>
          <w:divBdr>
            <w:top w:val="none" w:sz="0" w:space="0" w:color="auto"/>
            <w:left w:val="none" w:sz="0" w:space="0" w:color="auto"/>
            <w:bottom w:val="none" w:sz="0" w:space="0" w:color="auto"/>
            <w:right w:val="none" w:sz="0" w:space="0" w:color="auto"/>
          </w:divBdr>
          <w:divsChild>
            <w:div w:id="552234954">
              <w:marLeft w:val="0"/>
              <w:marRight w:val="0"/>
              <w:marTop w:val="0"/>
              <w:marBottom w:val="0"/>
              <w:divBdr>
                <w:top w:val="none" w:sz="0" w:space="0" w:color="auto"/>
                <w:left w:val="none" w:sz="0" w:space="0" w:color="auto"/>
                <w:bottom w:val="none" w:sz="0" w:space="0" w:color="auto"/>
                <w:right w:val="none" w:sz="0" w:space="0" w:color="auto"/>
              </w:divBdr>
              <w:divsChild>
                <w:div w:id="8981756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3978892">
          <w:marLeft w:val="0"/>
          <w:marRight w:val="0"/>
          <w:marTop w:val="0"/>
          <w:marBottom w:val="0"/>
          <w:divBdr>
            <w:top w:val="none" w:sz="0" w:space="0" w:color="auto"/>
            <w:left w:val="none" w:sz="0" w:space="0" w:color="auto"/>
            <w:bottom w:val="none" w:sz="0" w:space="0" w:color="auto"/>
            <w:right w:val="none" w:sz="0" w:space="0" w:color="auto"/>
          </w:divBdr>
          <w:divsChild>
            <w:div w:id="1656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5131">
      <w:bodyDiv w:val="1"/>
      <w:marLeft w:val="0"/>
      <w:marRight w:val="0"/>
      <w:marTop w:val="0"/>
      <w:marBottom w:val="0"/>
      <w:divBdr>
        <w:top w:val="none" w:sz="0" w:space="0" w:color="auto"/>
        <w:left w:val="none" w:sz="0" w:space="0" w:color="auto"/>
        <w:bottom w:val="none" w:sz="0" w:space="0" w:color="auto"/>
        <w:right w:val="none" w:sz="0" w:space="0" w:color="auto"/>
      </w:divBdr>
    </w:div>
    <w:div w:id="847715311">
      <w:bodyDiv w:val="1"/>
      <w:marLeft w:val="0"/>
      <w:marRight w:val="0"/>
      <w:marTop w:val="0"/>
      <w:marBottom w:val="0"/>
      <w:divBdr>
        <w:top w:val="none" w:sz="0" w:space="0" w:color="auto"/>
        <w:left w:val="none" w:sz="0" w:space="0" w:color="auto"/>
        <w:bottom w:val="none" w:sz="0" w:space="0" w:color="auto"/>
        <w:right w:val="none" w:sz="0" w:space="0" w:color="auto"/>
      </w:divBdr>
    </w:div>
    <w:div w:id="851603519">
      <w:bodyDiv w:val="1"/>
      <w:marLeft w:val="0"/>
      <w:marRight w:val="0"/>
      <w:marTop w:val="0"/>
      <w:marBottom w:val="0"/>
      <w:divBdr>
        <w:top w:val="none" w:sz="0" w:space="0" w:color="auto"/>
        <w:left w:val="none" w:sz="0" w:space="0" w:color="auto"/>
        <w:bottom w:val="none" w:sz="0" w:space="0" w:color="auto"/>
        <w:right w:val="none" w:sz="0" w:space="0" w:color="auto"/>
      </w:divBdr>
      <w:divsChild>
        <w:div w:id="1238637697">
          <w:marLeft w:val="0"/>
          <w:marRight w:val="0"/>
          <w:marTop w:val="0"/>
          <w:marBottom w:val="0"/>
          <w:divBdr>
            <w:top w:val="none" w:sz="0" w:space="0" w:color="auto"/>
            <w:left w:val="none" w:sz="0" w:space="0" w:color="auto"/>
            <w:bottom w:val="none" w:sz="0" w:space="0" w:color="auto"/>
            <w:right w:val="none" w:sz="0" w:space="0" w:color="auto"/>
          </w:divBdr>
          <w:divsChild>
            <w:div w:id="1965697579">
              <w:marLeft w:val="0"/>
              <w:marRight w:val="0"/>
              <w:marTop w:val="0"/>
              <w:marBottom w:val="0"/>
              <w:divBdr>
                <w:top w:val="none" w:sz="0" w:space="0" w:color="auto"/>
                <w:left w:val="none" w:sz="0" w:space="0" w:color="auto"/>
                <w:bottom w:val="none" w:sz="0" w:space="0" w:color="auto"/>
                <w:right w:val="none" w:sz="0" w:space="0" w:color="auto"/>
              </w:divBdr>
            </w:div>
          </w:divsChild>
        </w:div>
        <w:div w:id="1281568332">
          <w:marLeft w:val="0"/>
          <w:marRight w:val="0"/>
          <w:marTop w:val="0"/>
          <w:marBottom w:val="0"/>
          <w:divBdr>
            <w:top w:val="none" w:sz="0" w:space="0" w:color="auto"/>
            <w:left w:val="none" w:sz="0" w:space="0" w:color="auto"/>
            <w:bottom w:val="none" w:sz="0" w:space="0" w:color="auto"/>
            <w:right w:val="none" w:sz="0" w:space="0" w:color="auto"/>
          </w:divBdr>
          <w:divsChild>
            <w:div w:id="223873456">
              <w:marLeft w:val="0"/>
              <w:marRight w:val="0"/>
              <w:marTop w:val="0"/>
              <w:marBottom w:val="0"/>
              <w:divBdr>
                <w:top w:val="none" w:sz="0" w:space="0" w:color="auto"/>
                <w:left w:val="none" w:sz="0" w:space="0" w:color="auto"/>
                <w:bottom w:val="none" w:sz="0" w:space="0" w:color="auto"/>
                <w:right w:val="none" w:sz="0" w:space="0" w:color="auto"/>
              </w:divBdr>
            </w:div>
          </w:divsChild>
        </w:div>
        <w:div w:id="1688021435">
          <w:marLeft w:val="0"/>
          <w:marRight w:val="0"/>
          <w:marTop w:val="0"/>
          <w:marBottom w:val="0"/>
          <w:divBdr>
            <w:top w:val="none" w:sz="0" w:space="0" w:color="auto"/>
            <w:left w:val="none" w:sz="0" w:space="0" w:color="auto"/>
            <w:bottom w:val="none" w:sz="0" w:space="0" w:color="auto"/>
            <w:right w:val="none" w:sz="0" w:space="0" w:color="auto"/>
          </w:divBdr>
          <w:divsChild>
            <w:div w:id="749470819">
              <w:marLeft w:val="0"/>
              <w:marRight w:val="0"/>
              <w:marTop w:val="0"/>
              <w:marBottom w:val="0"/>
              <w:divBdr>
                <w:top w:val="none" w:sz="0" w:space="0" w:color="auto"/>
                <w:left w:val="none" w:sz="0" w:space="0" w:color="auto"/>
                <w:bottom w:val="none" w:sz="0" w:space="0" w:color="auto"/>
                <w:right w:val="none" w:sz="0" w:space="0" w:color="auto"/>
              </w:divBdr>
            </w:div>
          </w:divsChild>
        </w:div>
        <w:div w:id="1810709444">
          <w:marLeft w:val="0"/>
          <w:marRight w:val="0"/>
          <w:marTop w:val="0"/>
          <w:marBottom w:val="0"/>
          <w:divBdr>
            <w:top w:val="none" w:sz="0" w:space="0" w:color="auto"/>
            <w:left w:val="none" w:sz="0" w:space="0" w:color="auto"/>
            <w:bottom w:val="none" w:sz="0" w:space="0" w:color="auto"/>
            <w:right w:val="none" w:sz="0" w:space="0" w:color="auto"/>
          </w:divBdr>
          <w:divsChild>
            <w:div w:id="1072509938">
              <w:marLeft w:val="360"/>
              <w:marRight w:val="0"/>
              <w:marTop w:val="0"/>
              <w:marBottom w:val="0"/>
              <w:divBdr>
                <w:top w:val="none" w:sz="0" w:space="0" w:color="auto"/>
                <w:left w:val="none" w:sz="0" w:space="0" w:color="auto"/>
                <w:bottom w:val="none" w:sz="0" w:space="0" w:color="auto"/>
                <w:right w:val="none" w:sz="0" w:space="0" w:color="auto"/>
              </w:divBdr>
            </w:div>
            <w:div w:id="17241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336">
      <w:bodyDiv w:val="1"/>
      <w:marLeft w:val="0"/>
      <w:marRight w:val="0"/>
      <w:marTop w:val="0"/>
      <w:marBottom w:val="0"/>
      <w:divBdr>
        <w:top w:val="none" w:sz="0" w:space="0" w:color="auto"/>
        <w:left w:val="none" w:sz="0" w:space="0" w:color="auto"/>
        <w:bottom w:val="none" w:sz="0" w:space="0" w:color="auto"/>
        <w:right w:val="none" w:sz="0" w:space="0" w:color="auto"/>
      </w:divBdr>
    </w:div>
    <w:div w:id="910384975">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sChild>
        <w:div w:id="489175568">
          <w:marLeft w:val="0"/>
          <w:marRight w:val="0"/>
          <w:marTop w:val="0"/>
          <w:marBottom w:val="0"/>
          <w:divBdr>
            <w:top w:val="none" w:sz="0" w:space="0" w:color="auto"/>
            <w:left w:val="none" w:sz="0" w:space="0" w:color="auto"/>
            <w:bottom w:val="none" w:sz="0" w:space="0" w:color="auto"/>
            <w:right w:val="none" w:sz="0" w:space="0" w:color="auto"/>
          </w:divBdr>
          <w:divsChild>
            <w:div w:id="2100592453">
              <w:marLeft w:val="0"/>
              <w:marRight w:val="0"/>
              <w:marTop w:val="0"/>
              <w:marBottom w:val="0"/>
              <w:divBdr>
                <w:top w:val="none" w:sz="0" w:space="0" w:color="auto"/>
                <w:left w:val="none" w:sz="0" w:space="0" w:color="auto"/>
                <w:bottom w:val="none" w:sz="0" w:space="0" w:color="auto"/>
                <w:right w:val="none" w:sz="0" w:space="0" w:color="auto"/>
              </w:divBdr>
            </w:div>
          </w:divsChild>
        </w:div>
        <w:div w:id="1225069521">
          <w:marLeft w:val="0"/>
          <w:marRight w:val="0"/>
          <w:marTop w:val="0"/>
          <w:marBottom w:val="0"/>
          <w:divBdr>
            <w:top w:val="none" w:sz="0" w:space="0" w:color="auto"/>
            <w:left w:val="none" w:sz="0" w:space="0" w:color="auto"/>
            <w:bottom w:val="none" w:sz="0" w:space="0" w:color="auto"/>
            <w:right w:val="none" w:sz="0" w:space="0" w:color="auto"/>
          </w:divBdr>
          <w:divsChild>
            <w:div w:id="2896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292">
      <w:bodyDiv w:val="1"/>
      <w:marLeft w:val="0"/>
      <w:marRight w:val="0"/>
      <w:marTop w:val="0"/>
      <w:marBottom w:val="0"/>
      <w:divBdr>
        <w:top w:val="none" w:sz="0" w:space="0" w:color="auto"/>
        <w:left w:val="none" w:sz="0" w:space="0" w:color="auto"/>
        <w:bottom w:val="none" w:sz="0" w:space="0" w:color="auto"/>
        <w:right w:val="none" w:sz="0" w:space="0" w:color="auto"/>
      </w:divBdr>
    </w:div>
    <w:div w:id="1107313748">
      <w:bodyDiv w:val="1"/>
      <w:marLeft w:val="0"/>
      <w:marRight w:val="0"/>
      <w:marTop w:val="0"/>
      <w:marBottom w:val="0"/>
      <w:divBdr>
        <w:top w:val="none" w:sz="0" w:space="0" w:color="auto"/>
        <w:left w:val="none" w:sz="0" w:space="0" w:color="auto"/>
        <w:bottom w:val="none" w:sz="0" w:space="0" w:color="auto"/>
        <w:right w:val="none" w:sz="0" w:space="0" w:color="auto"/>
      </w:divBdr>
      <w:divsChild>
        <w:div w:id="560363965">
          <w:marLeft w:val="0"/>
          <w:marRight w:val="0"/>
          <w:marTop w:val="0"/>
          <w:marBottom w:val="0"/>
          <w:divBdr>
            <w:top w:val="none" w:sz="0" w:space="0" w:color="auto"/>
            <w:left w:val="none" w:sz="0" w:space="0" w:color="auto"/>
            <w:bottom w:val="none" w:sz="0" w:space="0" w:color="auto"/>
            <w:right w:val="none" w:sz="0" w:space="0" w:color="auto"/>
          </w:divBdr>
          <w:divsChild>
            <w:div w:id="111368903">
              <w:marLeft w:val="0"/>
              <w:marRight w:val="0"/>
              <w:marTop w:val="0"/>
              <w:marBottom w:val="0"/>
              <w:divBdr>
                <w:top w:val="none" w:sz="0" w:space="0" w:color="auto"/>
                <w:left w:val="none" w:sz="0" w:space="0" w:color="auto"/>
                <w:bottom w:val="none" w:sz="0" w:space="0" w:color="auto"/>
                <w:right w:val="none" w:sz="0" w:space="0" w:color="auto"/>
              </w:divBdr>
              <w:divsChild>
                <w:div w:id="1199201836">
                  <w:marLeft w:val="360"/>
                  <w:marRight w:val="0"/>
                  <w:marTop w:val="0"/>
                  <w:marBottom w:val="0"/>
                  <w:divBdr>
                    <w:top w:val="none" w:sz="0" w:space="0" w:color="auto"/>
                    <w:left w:val="none" w:sz="0" w:space="0" w:color="auto"/>
                    <w:bottom w:val="none" w:sz="0" w:space="0" w:color="auto"/>
                    <w:right w:val="none" w:sz="0" w:space="0" w:color="auto"/>
                  </w:divBdr>
                </w:div>
                <w:div w:id="16858647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13068490">
          <w:marLeft w:val="0"/>
          <w:marRight w:val="0"/>
          <w:marTop w:val="0"/>
          <w:marBottom w:val="0"/>
          <w:divBdr>
            <w:top w:val="none" w:sz="0" w:space="0" w:color="auto"/>
            <w:left w:val="none" w:sz="0" w:space="0" w:color="auto"/>
            <w:bottom w:val="none" w:sz="0" w:space="0" w:color="auto"/>
            <w:right w:val="none" w:sz="0" w:space="0" w:color="auto"/>
          </w:divBdr>
          <w:divsChild>
            <w:div w:id="952135372">
              <w:marLeft w:val="0"/>
              <w:marRight w:val="0"/>
              <w:marTop w:val="0"/>
              <w:marBottom w:val="0"/>
              <w:divBdr>
                <w:top w:val="none" w:sz="0" w:space="0" w:color="auto"/>
                <w:left w:val="none" w:sz="0" w:space="0" w:color="auto"/>
                <w:bottom w:val="none" w:sz="0" w:space="0" w:color="auto"/>
                <w:right w:val="none" w:sz="0" w:space="0" w:color="auto"/>
              </w:divBdr>
            </w:div>
          </w:divsChild>
        </w:div>
        <w:div w:id="1061291227">
          <w:marLeft w:val="0"/>
          <w:marRight w:val="0"/>
          <w:marTop w:val="0"/>
          <w:marBottom w:val="0"/>
          <w:divBdr>
            <w:top w:val="none" w:sz="0" w:space="0" w:color="auto"/>
            <w:left w:val="none" w:sz="0" w:space="0" w:color="auto"/>
            <w:bottom w:val="none" w:sz="0" w:space="0" w:color="auto"/>
            <w:right w:val="none" w:sz="0" w:space="0" w:color="auto"/>
          </w:divBdr>
          <w:divsChild>
            <w:div w:id="1769351676">
              <w:marLeft w:val="0"/>
              <w:marRight w:val="0"/>
              <w:marTop w:val="0"/>
              <w:marBottom w:val="0"/>
              <w:divBdr>
                <w:top w:val="none" w:sz="0" w:space="0" w:color="auto"/>
                <w:left w:val="none" w:sz="0" w:space="0" w:color="auto"/>
                <w:bottom w:val="none" w:sz="0" w:space="0" w:color="auto"/>
                <w:right w:val="none" w:sz="0" w:space="0" w:color="auto"/>
              </w:divBdr>
              <w:divsChild>
                <w:div w:id="1580015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9936">
      <w:bodyDiv w:val="1"/>
      <w:marLeft w:val="0"/>
      <w:marRight w:val="0"/>
      <w:marTop w:val="0"/>
      <w:marBottom w:val="0"/>
      <w:divBdr>
        <w:top w:val="none" w:sz="0" w:space="0" w:color="auto"/>
        <w:left w:val="none" w:sz="0" w:space="0" w:color="auto"/>
        <w:bottom w:val="none" w:sz="0" w:space="0" w:color="auto"/>
        <w:right w:val="none" w:sz="0" w:space="0" w:color="auto"/>
      </w:divBdr>
      <w:divsChild>
        <w:div w:id="321008596">
          <w:marLeft w:val="0"/>
          <w:marRight w:val="0"/>
          <w:marTop w:val="0"/>
          <w:marBottom w:val="0"/>
          <w:divBdr>
            <w:top w:val="none" w:sz="0" w:space="0" w:color="auto"/>
            <w:left w:val="none" w:sz="0" w:space="0" w:color="auto"/>
            <w:bottom w:val="none" w:sz="0" w:space="0" w:color="auto"/>
            <w:right w:val="none" w:sz="0" w:space="0" w:color="auto"/>
          </w:divBdr>
        </w:div>
      </w:divsChild>
    </w:div>
    <w:div w:id="1159079919">
      <w:bodyDiv w:val="1"/>
      <w:marLeft w:val="0"/>
      <w:marRight w:val="0"/>
      <w:marTop w:val="0"/>
      <w:marBottom w:val="0"/>
      <w:divBdr>
        <w:top w:val="none" w:sz="0" w:space="0" w:color="auto"/>
        <w:left w:val="none" w:sz="0" w:space="0" w:color="auto"/>
        <w:bottom w:val="none" w:sz="0" w:space="0" w:color="auto"/>
        <w:right w:val="none" w:sz="0" w:space="0" w:color="auto"/>
      </w:divBdr>
      <w:divsChild>
        <w:div w:id="29497294">
          <w:marLeft w:val="0"/>
          <w:marRight w:val="0"/>
          <w:marTop w:val="0"/>
          <w:marBottom w:val="0"/>
          <w:divBdr>
            <w:top w:val="none" w:sz="0" w:space="0" w:color="auto"/>
            <w:left w:val="none" w:sz="0" w:space="0" w:color="auto"/>
            <w:bottom w:val="none" w:sz="0" w:space="0" w:color="auto"/>
            <w:right w:val="none" w:sz="0" w:space="0" w:color="auto"/>
          </w:divBdr>
        </w:div>
        <w:div w:id="1168449568">
          <w:marLeft w:val="0"/>
          <w:marRight w:val="0"/>
          <w:marTop w:val="0"/>
          <w:marBottom w:val="0"/>
          <w:divBdr>
            <w:top w:val="none" w:sz="0" w:space="0" w:color="auto"/>
            <w:left w:val="none" w:sz="0" w:space="0" w:color="auto"/>
            <w:bottom w:val="none" w:sz="0" w:space="0" w:color="auto"/>
            <w:right w:val="none" w:sz="0" w:space="0" w:color="auto"/>
          </w:divBdr>
        </w:div>
        <w:div w:id="1316569972">
          <w:marLeft w:val="0"/>
          <w:marRight w:val="0"/>
          <w:marTop w:val="0"/>
          <w:marBottom w:val="0"/>
          <w:divBdr>
            <w:top w:val="none" w:sz="0" w:space="0" w:color="auto"/>
            <w:left w:val="none" w:sz="0" w:space="0" w:color="auto"/>
            <w:bottom w:val="none" w:sz="0" w:space="0" w:color="auto"/>
            <w:right w:val="none" w:sz="0" w:space="0" w:color="auto"/>
          </w:divBdr>
        </w:div>
        <w:div w:id="1860462500">
          <w:marLeft w:val="0"/>
          <w:marRight w:val="0"/>
          <w:marTop w:val="0"/>
          <w:marBottom w:val="0"/>
          <w:divBdr>
            <w:top w:val="none" w:sz="0" w:space="0" w:color="auto"/>
            <w:left w:val="none" w:sz="0" w:space="0" w:color="auto"/>
            <w:bottom w:val="none" w:sz="0" w:space="0" w:color="auto"/>
            <w:right w:val="none" w:sz="0" w:space="0" w:color="auto"/>
          </w:divBdr>
        </w:div>
      </w:divsChild>
    </w:div>
    <w:div w:id="1195071747">
      <w:bodyDiv w:val="1"/>
      <w:marLeft w:val="0"/>
      <w:marRight w:val="0"/>
      <w:marTop w:val="0"/>
      <w:marBottom w:val="0"/>
      <w:divBdr>
        <w:top w:val="none" w:sz="0" w:space="0" w:color="auto"/>
        <w:left w:val="none" w:sz="0" w:space="0" w:color="auto"/>
        <w:bottom w:val="none" w:sz="0" w:space="0" w:color="auto"/>
        <w:right w:val="none" w:sz="0" w:space="0" w:color="auto"/>
      </w:divBdr>
    </w:div>
    <w:div w:id="1294798143">
      <w:bodyDiv w:val="1"/>
      <w:marLeft w:val="0"/>
      <w:marRight w:val="0"/>
      <w:marTop w:val="0"/>
      <w:marBottom w:val="0"/>
      <w:divBdr>
        <w:top w:val="none" w:sz="0" w:space="0" w:color="auto"/>
        <w:left w:val="none" w:sz="0" w:space="0" w:color="auto"/>
        <w:bottom w:val="none" w:sz="0" w:space="0" w:color="auto"/>
        <w:right w:val="none" w:sz="0" w:space="0" w:color="auto"/>
      </w:divBdr>
    </w:div>
    <w:div w:id="1361470417">
      <w:bodyDiv w:val="1"/>
      <w:marLeft w:val="0"/>
      <w:marRight w:val="0"/>
      <w:marTop w:val="0"/>
      <w:marBottom w:val="0"/>
      <w:divBdr>
        <w:top w:val="none" w:sz="0" w:space="0" w:color="auto"/>
        <w:left w:val="none" w:sz="0" w:space="0" w:color="auto"/>
        <w:bottom w:val="none" w:sz="0" w:space="0" w:color="auto"/>
        <w:right w:val="none" w:sz="0" w:space="0" w:color="auto"/>
      </w:divBdr>
      <w:divsChild>
        <w:div w:id="782112955">
          <w:marLeft w:val="360"/>
          <w:marRight w:val="0"/>
          <w:marTop w:val="0"/>
          <w:marBottom w:val="0"/>
          <w:divBdr>
            <w:top w:val="none" w:sz="0" w:space="0" w:color="auto"/>
            <w:left w:val="none" w:sz="0" w:space="0" w:color="auto"/>
            <w:bottom w:val="none" w:sz="0" w:space="0" w:color="auto"/>
            <w:right w:val="none" w:sz="0" w:space="0" w:color="auto"/>
          </w:divBdr>
        </w:div>
        <w:div w:id="1163396043">
          <w:marLeft w:val="0"/>
          <w:marRight w:val="0"/>
          <w:marTop w:val="0"/>
          <w:marBottom w:val="0"/>
          <w:divBdr>
            <w:top w:val="none" w:sz="0" w:space="0" w:color="auto"/>
            <w:left w:val="none" w:sz="0" w:space="0" w:color="auto"/>
            <w:bottom w:val="none" w:sz="0" w:space="0" w:color="auto"/>
            <w:right w:val="none" w:sz="0" w:space="0" w:color="auto"/>
          </w:divBdr>
        </w:div>
      </w:divsChild>
    </w:div>
    <w:div w:id="1438212721">
      <w:bodyDiv w:val="1"/>
      <w:marLeft w:val="0"/>
      <w:marRight w:val="0"/>
      <w:marTop w:val="0"/>
      <w:marBottom w:val="0"/>
      <w:divBdr>
        <w:top w:val="none" w:sz="0" w:space="0" w:color="auto"/>
        <w:left w:val="none" w:sz="0" w:space="0" w:color="auto"/>
        <w:bottom w:val="none" w:sz="0" w:space="0" w:color="auto"/>
        <w:right w:val="none" w:sz="0" w:space="0" w:color="auto"/>
      </w:divBdr>
    </w:div>
    <w:div w:id="1452161976">
      <w:bodyDiv w:val="1"/>
      <w:marLeft w:val="0"/>
      <w:marRight w:val="0"/>
      <w:marTop w:val="0"/>
      <w:marBottom w:val="0"/>
      <w:divBdr>
        <w:top w:val="none" w:sz="0" w:space="0" w:color="auto"/>
        <w:left w:val="none" w:sz="0" w:space="0" w:color="auto"/>
        <w:bottom w:val="none" w:sz="0" w:space="0" w:color="auto"/>
        <w:right w:val="none" w:sz="0" w:space="0" w:color="auto"/>
      </w:divBdr>
      <w:divsChild>
        <w:div w:id="1615286869">
          <w:marLeft w:val="0"/>
          <w:marRight w:val="0"/>
          <w:marTop w:val="0"/>
          <w:marBottom w:val="0"/>
          <w:divBdr>
            <w:top w:val="none" w:sz="0" w:space="0" w:color="auto"/>
            <w:left w:val="none" w:sz="0" w:space="0" w:color="auto"/>
            <w:bottom w:val="none" w:sz="0" w:space="0" w:color="auto"/>
            <w:right w:val="none" w:sz="0" w:space="0" w:color="auto"/>
          </w:divBdr>
        </w:div>
      </w:divsChild>
    </w:div>
    <w:div w:id="1794713780">
      <w:bodyDiv w:val="1"/>
      <w:marLeft w:val="0"/>
      <w:marRight w:val="0"/>
      <w:marTop w:val="0"/>
      <w:marBottom w:val="0"/>
      <w:divBdr>
        <w:top w:val="none" w:sz="0" w:space="0" w:color="auto"/>
        <w:left w:val="none" w:sz="0" w:space="0" w:color="auto"/>
        <w:bottom w:val="none" w:sz="0" w:space="0" w:color="auto"/>
        <w:right w:val="none" w:sz="0" w:space="0" w:color="auto"/>
      </w:divBdr>
    </w:div>
    <w:div w:id="1832477794">
      <w:bodyDiv w:val="1"/>
      <w:marLeft w:val="0"/>
      <w:marRight w:val="0"/>
      <w:marTop w:val="0"/>
      <w:marBottom w:val="0"/>
      <w:divBdr>
        <w:top w:val="none" w:sz="0" w:space="0" w:color="auto"/>
        <w:left w:val="none" w:sz="0" w:space="0" w:color="auto"/>
        <w:bottom w:val="none" w:sz="0" w:space="0" w:color="auto"/>
        <w:right w:val="none" w:sz="0" w:space="0" w:color="auto"/>
      </w:divBdr>
      <w:divsChild>
        <w:div w:id="153883922">
          <w:marLeft w:val="0"/>
          <w:marRight w:val="0"/>
          <w:marTop w:val="0"/>
          <w:marBottom w:val="0"/>
          <w:divBdr>
            <w:top w:val="none" w:sz="0" w:space="0" w:color="auto"/>
            <w:left w:val="none" w:sz="0" w:space="0" w:color="auto"/>
            <w:bottom w:val="none" w:sz="0" w:space="0" w:color="auto"/>
            <w:right w:val="none" w:sz="0" w:space="0" w:color="auto"/>
          </w:divBdr>
          <w:divsChild>
            <w:div w:id="1997101920">
              <w:marLeft w:val="0"/>
              <w:marRight w:val="0"/>
              <w:marTop w:val="0"/>
              <w:marBottom w:val="0"/>
              <w:divBdr>
                <w:top w:val="none" w:sz="0" w:space="0" w:color="auto"/>
                <w:left w:val="none" w:sz="0" w:space="0" w:color="auto"/>
                <w:bottom w:val="none" w:sz="0" w:space="0" w:color="auto"/>
                <w:right w:val="none" w:sz="0" w:space="0" w:color="auto"/>
              </w:divBdr>
              <w:divsChild>
                <w:div w:id="3364189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9525177">
          <w:marLeft w:val="0"/>
          <w:marRight w:val="0"/>
          <w:marTop w:val="0"/>
          <w:marBottom w:val="0"/>
          <w:divBdr>
            <w:top w:val="none" w:sz="0" w:space="0" w:color="auto"/>
            <w:left w:val="none" w:sz="0" w:space="0" w:color="auto"/>
            <w:bottom w:val="none" w:sz="0" w:space="0" w:color="auto"/>
            <w:right w:val="none" w:sz="0" w:space="0" w:color="auto"/>
          </w:divBdr>
          <w:divsChild>
            <w:div w:id="1065295651">
              <w:marLeft w:val="0"/>
              <w:marRight w:val="0"/>
              <w:marTop w:val="0"/>
              <w:marBottom w:val="0"/>
              <w:divBdr>
                <w:top w:val="none" w:sz="0" w:space="0" w:color="auto"/>
                <w:left w:val="none" w:sz="0" w:space="0" w:color="auto"/>
                <w:bottom w:val="none" w:sz="0" w:space="0" w:color="auto"/>
                <w:right w:val="none" w:sz="0" w:space="0" w:color="auto"/>
              </w:divBdr>
            </w:div>
            <w:div w:id="1162816031">
              <w:marLeft w:val="0"/>
              <w:marRight w:val="0"/>
              <w:marTop w:val="0"/>
              <w:marBottom w:val="0"/>
              <w:divBdr>
                <w:top w:val="none" w:sz="0" w:space="0" w:color="auto"/>
                <w:left w:val="none" w:sz="0" w:space="0" w:color="auto"/>
                <w:bottom w:val="none" w:sz="0" w:space="0" w:color="auto"/>
                <w:right w:val="none" w:sz="0" w:space="0" w:color="auto"/>
              </w:divBdr>
            </w:div>
          </w:divsChild>
        </w:div>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 w:id="1364986428">
              <w:marLeft w:val="0"/>
              <w:marRight w:val="0"/>
              <w:marTop w:val="0"/>
              <w:marBottom w:val="0"/>
              <w:divBdr>
                <w:top w:val="none" w:sz="0" w:space="0" w:color="auto"/>
                <w:left w:val="none" w:sz="0" w:space="0" w:color="auto"/>
                <w:bottom w:val="none" w:sz="0" w:space="0" w:color="auto"/>
                <w:right w:val="none" w:sz="0" w:space="0" w:color="auto"/>
              </w:divBdr>
            </w:div>
          </w:divsChild>
        </w:div>
        <w:div w:id="1264653497">
          <w:marLeft w:val="0"/>
          <w:marRight w:val="0"/>
          <w:marTop w:val="0"/>
          <w:marBottom w:val="0"/>
          <w:divBdr>
            <w:top w:val="none" w:sz="0" w:space="0" w:color="auto"/>
            <w:left w:val="none" w:sz="0" w:space="0" w:color="auto"/>
            <w:bottom w:val="none" w:sz="0" w:space="0" w:color="auto"/>
            <w:right w:val="none" w:sz="0" w:space="0" w:color="auto"/>
          </w:divBdr>
          <w:divsChild>
            <w:div w:id="1859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700">
      <w:bodyDiv w:val="1"/>
      <w:marLeft w:val="0"/>
      <w:marRight w:val="0"/>
      <w:marTop w:val="0"/>
      <w:marBottom w:val="0"/>
      <w:divBdr>
        <w:top w:val="none" w:sz="0" w:space="0" w:color="auto"/>
        <w:left w:val="none" w:sz="0" w:space="0" w:color="auto"/>
        <w:bottom w:val="none" w:sz="0" w:space="0" w:color="auto"/>
        <w:right w:val="none" w:sz="0" w:space="0" w:color="auto"/>
      </w:divBdr>
      <w:divsChild>
        <w:div w:id="929705491">
          <w:marLeft w:val="0"/>
          <w:marRight w:val="0"/>
          <w:marTop w:val="0"/>
          <w:marBottom w:val="0"/>
          <w:divBdr>
            <w:top w:val="none" w:sz="0" w:space="0" w:color="auto"/>
            <w:left w:val="none" w:sz="0" w:space="0" w:color="auto"/>
            <w:bottom w:val="none" w:sz="0" w:space="0" w:color="auto"/>
            <w:right w:val="none" w:sz="0" w:space="0" w:color="auto"/>
          </w:divBdr>
        </w:div>
      </w:divsChild>
    </w:div>
    <w:div w:id="1934244383">
      <w:bodyDiv w:val="1"/>
      <w:marLeft w:val="0"/>
      <w:marRight w:val="0"/>
      <w:marTop w:val="0"/>
      <w:marBottom w:val="0"/>
      <w:divBdr>
        <w:top w:val="none" w:sz="0" w:space="0" w:color="auto"/>
        <w:left w:val="none" w:sz="0" w:space="0" w:color="auto"/>
        <w:bottom w:val="none" w:sz="0" w:space="0" w:color="auto"/>
        <w:right w:val="none" w:sz="0" w:space="0" w:color="auto"/>
      </w:divBdr>
      <w:divsChild>
        <w:div w:id="270012100">
          <w:marLeft w:val="0"/>
          <w:marRight w:val="0"/>
          <w:marTop w:val="0"/>
          <w:marBottom w:val="0"/>
          <w:divBdr>
            <w:top w:val="none" w:sz="0" w:space="0" w:color="auto"/>
            <w:left w:val="none" w:sz="0" w:space="0" w:color="auto"/>
            <w:bottom w:val="none" w:sz="0" w:space="0" w:color="auto"/>
            <w:right w:val="none" w:sz="0" w:space="0" w:color="auto"/>
          </w:divBdr>
          <w:divsChild>
            <w:div w:id="300623883">
              <w:marLeft w:val="0"/>
              <w:marRight w:val="0"/>
              <w:marTop w:val="0"/>
              <w:marBottom w:val="0"/>
              <w:divBdr>
                <w:top w:val="none" w:sz="0" w:space="0" w:color="auto"/>
                <w:left w:val="none" w:sz="0" w:space="0" w:color="auto"/>
                <w:bottom w:val="none" w:sz="0" w:space="0" w:color="auto"/>
                <w:right w:val="none" w:sz="0" w:space="0" w:color="auto"/>
              </w:divBdr>
            </w:div>
            <w:div w:id="462237311">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328440840">
              <w:marLeft w:val="0"/>
              <w:marRight w:val="0"/>
              <w:marTop w:val="0"/>
              <w:marBottom w:val="0"/>
              <w:divBdr>
                <w:top w:val="none" w:sz="0" w:space="0" w:color="auto"/>
                <w:left w:val="none" w:sz="0" w:space="0" w:color="auto"/>
                <w:bottom w:val="none" w:sz="0" w:space="0" w:color="auto"/>
                <w:right w:val="none" w:sz="0" w:space="0" w:color="auto"/>
              </w:divBdr>
            </w:div>
          </w:divsChild>
        </w:div>
        <w:div w:id="1063135577">
          <w:marLeft w:val="0"/>
          <w:marRight w:val="0"/>
          <w:marTop w:val="0"/>
          <w:marBottom w:val="0"/>
          <w:divBdr>
            <w:top w:val="none" w:sz="0" w:space="0" w:color="auto"/>
            <w:left w:val="none" w:sz="0" w:space="0" w:color="auto"/>
            <w:bottom w:val="none" w:sz="0" w:space="0" w:color="auto"/>
            <w:right w:val="none" w:sz="0" w:space="0" w:color="auto"/>
          </w:divBdr>
          <w:divsChild>
            <w:div w:id="1551844989">
              <w:marLeft w:val="0"/>
              <w:marRight w:val="0"/>
              <w:marTop w:val="0"/>
              <w:marBottom w:val="0"/>
              <w:divBdr>
                <w:top w:val="none" w:sz="0" w:space="0" w:color="auto"/>
                <w:left w:val="none" w:sz="0" w:space="0" w:color="auto"/>
                <w:bottom w:val="none" w:sz="0" w:space="0" w:color="auto"/>
                <w:right w:val="none" w:sz="0" w:space="0" w:color="auto"/>
              </w:divBdr>
            </w:div>
            <w:div w:id="2013875107">
              <w:marLeft w:val="0"/>
              <w:marRight w:val="0"/>
              <w:marTop w:val="0"/>
              <w:marBottom w:val="0"/>
              <w:divBdr>
                <w:top w:val="none" w:sz="0" w:space="0" w:color="auto"/>
                <w:left w:val="none" w:sz="0" w:space="0" w:color="auto"/>
                <w:bottom w:val="none" w:sz="0" w:space="0" w:color="auto"/>
                <w:right w:val="none" w:sz="0" w:space="0" w:color="auto"/>
              </w:divBdr>
            </w:div>
          </w:divsChild>
        </w:div>
        <w:div w:id="1866362541">
          <w:marLeft w:val="0"/>
          <w:marRight w:val="0"/>
          <w:marTop w:val="0"/>
          <w:marBottom w:val="0"/>
          <w:divBdr>
            <w:top w:val="none" w:sz="0" w:space="0" w:color="auto"/>
            <w:left w:val="none" w:sz="0" w:space="0" w:color="auto"/>
            <w:bottom w:val="none" w:sz="0" w:space="0" w:color="auto"/>
            <w:right w:val="none" w:sz="0" w:space="0" w:color="auto"/>
          </w:divBdr>
          <w:divsChild>
            <w:div w:id="165481622">
              <w:marLeft w:val="0"/>
              <w:marRight w:val="0"/>
              <w:marTop w:val="0"/>
              <w:marBottom w:val="0"/>
              <w:divBdr>
                <w:top w:val="none" w:sz="0" w:space="0" w:color="auto"/>
                <w:left w:val="none" w:sz="0" w:space="0" w:color="auto"/>
                <w:bottom w:val="none" w:sz="0" w:space="0" w:color="auto"/>
                <w:right w:val="none" w:sz="0" w:space="0" w:color="auto"/>
              </w:divBdr>
            </w:div>
            <w:div w:id="15195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516">
      <w:bodyDiv w:val="1"/>
      <w:marLeft w:val="0"/>
      <w:marRight w:val="0"/>
      <w:marTop w:val="0"/>
      <w:marBottom w:val="0"/>
      <w:divBdr>
        <w:top w:val="none" w:sz="0" w:space="0" w:color="auto"/>
        <w:left w:val="none" w:sz="0" w:space="0" w:color="auto"/>
        <w:bottom w:val="none" w:sz="0" w:space="0" w:color="auto"/>
        <w:right w:val="none" w:sz="0" w:space="0" w:color="auto"/>
      </w:divBdr>
      <w:divsChild>
        <w:div w:id="200435763">
          <w:marLeft w:val="0"/>
          <w:marRight w:val="0"/>
          <w:marTop w:val="0"/>
          <w:marBottom w:val="0"/>
          <w:divBdr>
            <w:top w:val="none" w:sz="0" w:space="0" w:color="auto"/>
            <w:left w:val="none" w:sz="0" w:space="0" w:color="auto"/>
            <w:bottom w:val="none" w:sz="0" w:space="0" w:color="auto"/>
            <w:right w:val="none" w:sz="0" w:space="0" w:color="auto"/>
          </w:divBdr>
          <w:divsChild>
            <w:div w:id="529337434">
              <w:marLeft w:val="0"/>
              <w:marRight w:val="0"/>
              <w:marTop w:val="0"/>
              <w:marBottom w:val="0"/>
              <w:divBdr>
                <w:top w:val="none" w:sz="0" w:space="0" w:color="auto"/>
                <w:left w:val="none" w:sz="0" w:space="0" w:color="auto"/>
                <w:bottom w:val="none" w:sz="0" w:space="0" w:color="auto"/>
                <w:right w:val="none" w:sz="0" w:space="0" w:color="auto"/>
              </w:divBdr>
            </w:div>
          </w:divsChild>
        </w:div>
        <w:div w:id="777025885">
          <w:marLeft w:val="0"/>
          <w:marRight w:val="0"/>
          <w:marTop w:val="0"/>
          <w:marBottom w:val="0"/>
          <w:divBdr>
            <w:top w:val="none" w:sz="0" w:space="0" w:color="auto"/>
            <w:left w:val="none" w:sz="0" w:space="0" w:color="auto"/>
            <w:bottom w:val="none" w:sz="0" w:space="0" w:color="auto"/>
            <w:right w:val="none" w:sz="0" w:space="0" w:color="auto"/>
          </w:divBdr>
          <w:divsChild>
            <w:div w:id="1909729125">
              <w:marLeft w:val="0"/>
              <w:marRight w:val="0"/>
              <w:marTop w:val="0"/>
              <w:marBottom w:val="0"/>
              <w:divBdr>
                <w:top w:val="none" w:sz="0" w:space="0" w:color="auto"/>
                <w:left w:val="none" w:sz="0" w:space="0" w:color="auto"/>
                <w:bottom w:val="none" w:sz="0" w:space="0" w:color="auto"/>
                <w:right w:val="none" w:sz="0" w:space="0" w:color="auto"/>
              </w:divBdr>
            </w:div>
          </w:divsChild>
        </w:div>
        <w:div w:id="1480223301">
          <w:marLeft w:val="0"/>
          <w:marRight w:val="0"/>
          <w:marTop w:val="0"/>
          <w:marBottom w:val="0"/>
          <w:divBdr>
            <w:top w:val="none" w:sz="0" w:space="0" w:color="auto"/>
            <w:left w:val="none" w:sz="0" w:space="0" w:color="auto"/>
            <w:bottom w:val="none" w:sz="0" w:space="0" w:color="auto"/>
            <w:right w:val="none" w:sz="0" w:space="0" w:color="auto"/>
          </w:divBdr>
          <w:divsChild>
            <w:div w:id="1174027484">
              <w:marLeft w:val="0"/>
              <w:marRight w:val="0"/>
              <w:marTop w:val="0"/>
              <w:marBottom w:val="0"/>
              <w:divBdr>
                <w:top w:val="none" w:sz="0" w:space="0" w:color="auto"/>
                <w:left w:val="none" w:sz="0" w:space="0" w:color="auto"/>
                <w:bottom w:val="none" w:sz="0" w:space="0" w:color="auto"/>
                <w:right w:val="none" w:sz="0" w:space="0" w:color="auto"/>
              </w:divBdr>
            </w:div>
            <w:div w:id="1913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854">
      <w:bodyDiv w:val="1"/>
      <w:marLeft w:val="0"/>
      <w:marRight w:val="0"/>
      <w:marTop w:val="0"/>
      <w:marBottom w:val="0"/>
      <w:divBdr>
        <w:top w:val="none" w:sz="0" w:space="0" w:color="auto"/>
        <w:left w:val="none" w:sz="0" w:space="0" w:color="auto"/>
        <w:bottom w:val="none" w:sz="0" w:space="0" w:color="auto"/>
        <w:right w:val="none" w:sz="0" w:space="0" w:color="auto"/>
      </w:divBdr>
      <w:divsChild>
        <w:div w:id="394670835">
          <w:marLeft w:val="0"/>
          <w:marRight w:val="0"/>
          <w:marTop w:val="0"/>
          <w:marBottom w:val="0"/>
          <w:divBdr>
            <w:top w:val="none" w:sz="0" w:space="0" w:color="auto"/>
            <w:left w:val="none" w:sz="0" w:space="0" w:color="auto"/>
            <w:bottom w:val="none" w:sz="0" w:space="0" w:color="auto"/>
            <w:right w:val="none" w:sz="0" w:space="0" w:color="auto"/>
          </w:divBdr>
          <w:divsChild>
            <w:div w:id="1424033199">
              <w:marLeft w:val="0"/>
              <w:marRight w:val="0"/>
              <w:marTop w:val="0"/>
              <w:marBottom w:val="0"/>
              <w:divBdr>
                <w:top w:val="none" w:sz="0" w:space="0" w:color="auto"/>
                <w:left w:val="none" w:sz="0" w:space="0" w:color="auto"/>
                <w:bottom w:val="none" w:sz="0" w:space="0" w:color="auto"/>
                <w:right w:val="none" w:sz="0" w:space="0" w:color="auto"/>
              </w:divBdr>
            </w:div>
          </w:divsChild>
        </w:div>
        <w:div w:id="598098090">
          <w:marLeft w:val="0"/>
          <w:marRight w:val="0"/>
          <w:marTop w:val="0"/>
          <w:marBottom w:val="0"/>
          <w:divBdr>
            <w:top w:val="none" w:sz="0" w:space="0" w:color="auto"/>
            <w:left w:val="none" w:sz="0" w:space="0" w:color="auto"/>
            <w:bottom w:val="none" w:sz="0" w:space="0" w:color="auto"/>
            <w:right w:val="none" w:sz="0" w:space="0" w:color="auto"/>
          </w:divBdr>
          <w:divsChild>
            <w:div w:id="21393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507">
      <w:bodyDiv w:val="1"/>
      <w:marLeft w:val="0"/>
      <w:marRight w:val="0"/>
      <w:marTop w:val="0"/>
      <w:marBottom w:val="0"/>
      <w:divBdr>
        <w:top w:val="none" w:sz="0" w:space="0" w:color="auto"/>
        <w:left w:val="none" w:sz="0" w:space="0" w:color="auto"/>
        <w:bottom w:val="none" w:sz="0" w:space="0" w:color="auto"/>
        <w:right w:val="none" w:sz="0" w:space="0" w:color="auto"/>
      </w:divBdr>
      <w:divsChild>
        <w:div w:id="1091126081">
          <w:marLeft w:val="0"/>
          <w:marRight w:val="0"/>
          <w:marTop w:val="0"/>
          <w:marBottom w:val="0"/>
          <w:divBdr>
            <w:top w:val="none" w:sz="0" w:space="0" w:color="auto"/>
            <w:left w:val="none" w:sz="0" w:space="0" w:color="auto"/>
            <w:bottom w:val="none" w:sz="0" w:space="0" w:color="auto"/>
            <w:right w:val="none" w:sz="0" w:space="0" w:color="auto"/>
          </w:divBdr>
        </w:div>
      </w:divsChild>
    </w:div>
    <w:div w:id="2084136027">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3">
          <w:marLeft w:val="0"/>
          <w:marRight w:val="0"/>
          <w:marTop w:val="0"/>
          <w:marBottom w:val="0"/>
          <w:divBdr>
            <w:top w:val="none" w:sz="0" w:space="0" w:color="auto"/>
            <w:left w:val="none" w:sz="0" w:space="0" w:color="auto"/>
            <w:bottom w:val="none" w:sz="0" w:space="0" w:color="auto"/>
            <w:right w:val="none" w:sz="0" w:space="0" w:color="auto"/>
          </w:divBdr>
          <w:divsChild>
            <w:div w:id="32849941">
              <w:marLeft w:val="0"/>
              <w:marRight w:val="0"/>
              <w:marTop w:val="0"/>
              <w:marBottom w:val="0"/>
              <w:divBdr>
                <w:top w:val="none" w:sz="0" w:space="0" w:color="auto"/>
                <w:left w:val="none" w:sz="0" w:space="0" w:color="auto"/>
                <w:bottom w:val="none" w:sz="0" w:space="0" w:color="auto"/>
                <w:right w:val="none" w:sz="0" w:space="0" w:color="auto"/>
              </w:divBdr>
            </w:div>
          </w:divsChild>
        </w:div>
        <w:div w:id="1642661415">
          <w:marLeft w:val="0"/>
          <w:marRight w:val="0"/>
          <w:marTop w:val="0"/>
          <w:marBottom w:val="0"/>
          <w:divBdr>
            <w:top w:val="none" w:sz="0" w:space="0" w:color="auto"/>
            <w:left w:val="none" w:sz="0" w:space="0" w:color="auto"/>
            <w:bottom w:val="none" w:sz="0" w:space="0" w:color="auto"/>
            <w:right w:val="none" w:sz="0" w:space="0" w:color="auto"/>
          </w:divBdr>
          <w:divsChild>
            <w:div w:id="1196649495">
              <w:marLeft w:val="0"/>
              <w:marRight w:val="0"/>
              <w:marTop w:val="0"/>
              <w:marBottom w:val="0"/>
              <w:divBdr>
                <w:top w:val="none" w:sz="0" w:space="0" w:color="auto"/>
                <w:left w:val="none" w:sz="0" w:space="0" w:color="auto"/>
                <w:bottom w:val="none" w:sz="0" w:space="0" w:color="auto"/>
                <w:right w:val="none" w:sz="0" w:space="0" w:color="auto"/>
              </w:divBdr>
              <w:divsChild>
                <w:div w:id="7318485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9672201">
          <w:marLeft w:val="0"/>
          <w:marRight w:val="0"/>
          <w:marTop w:val="0"/>
          <w:marBottom w:val="0"/>
          <w:divBdr>
            <w:top w:val="none" w:sz="0" w:space="0" w:color="auto"/>
            <w:left w:val="none" w:sz="0" w:space="0" w:color="auto"/>
            <w:bottom w:val="none" w:sz="0" w:space="0" w:color="auto"/>
            <w:right w:val="none" w:sz="0" w:space="0" w:color="auto"/>
          </w:divBdr>
          <w:divsChild>
            <w:div w:id="1233732682">
              <w:marLeft w:val="0"/>
              <w:marRight w:val="0"/>
              <w:marTop w:val="0"/>
              <w:marBottom w:val="0"/>
              <w:divBdr>
                <w:top w:val="none" w:sz="0" w:space="0" w:color="auto"/>
                <w:left w:val="none" w:sz="0" w:space="0" w:color="auto"/>
                <w:bottom w:val="none" w:sz="0" w:space="0" w:color="auto"/>
                <w:right w:val="none" w:sz="0" w:space="0" w:color="auto"/>
              </w:divBdr>
              <w:divsChild>
                <w:div w:id="974524016">
                  <w:marLeft w:val="360"/>
                  <w:marRight w:val="0"/>
                  <w:marTop w:val="0"/>
                  <w:marBottom w:val="0"/>
                  <w:divBdr>
                    <w:top w:val="none" w:sz="0" w:space="0" w:color="auto"/>
                    <w:left w:val="none" w:sz="0" w:space="0" w:color="auto"/>
                    <w:bottom w:val="none" w:sz="0" w:space="0" w:color="auto"/>
                    <w:right w:val="none" w:sz="0" w:space="0" w:color="auto"/>
                  </w:divBdr>
                </w:div>
                <w:div w:id="211158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58b3e7-32c7-4f82-9e63-bdd80aa37cd8" xsi:nil="true"/>
    <lcf76f155ced4ddcb4097134ff3c332f xmlns="c9ddfc88-c063-46cd-9bcd-749d5d0f601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2BF804D77B9F4B8101C44AAC7042C1" ma:contentTypeVersion="14" ma:contentTypeDescription="Create a new document." ma:contentTypeScope="" ma:versionID="90823011b33348dbd13375b62b4c7742">
  <xsd:schema xmlns:xsd="http://www.w3.org/2001/XMLSchema" xmlns:xs="http://www.w3.org/2001/XMLSchema" xmlns:p="http://schemas.microsoft.com/office/2006/metadata/properties" xmlns:ns2="c9ddfc88-c063-46cd-9bcd-749d5d0f601c" xmlns:ns3="2958b3e7-32c7-4f82-9e63-bdd80aa37cd8" targetNamespace="http://schemas.microsoft.com/office/2006/metadata/properties" ma:root="true" ma:fieldsID="c8d6811153f68f6a3e6ff39894697806" ns2:_="" ns3:_="">
    <xsd:import namespace="c9ddfc88-c063-46cd-9bcd-749d5d0f601c"/>
    <xsd:import namespace="2958b3e7-32c7-4f82-9e63-bdd80aa37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dfc88-c063-46cd-9bcd-749d5d0f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f62520-24de-42a1-8be0-d6923e0229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8b3e7-32c7-4f82-9e63-bdd80aa37c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ff1195-88cf-449e-9510-c1825d6df817}" ma:internalName="TaxCatchAll" ma:showField="CatchAllData" ma:web="2958b3e7-32c7-4f82-9e63-bdd80aa37c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68D06-9EB1-4930-8D56-01C5E6CC1850}">
  <ds:schemaRefs>
    <ds:schemaRef ds:uri="http://schemas.microsoft.com/office/2006/metadata/properties"/>
    <ds:schemaRef ds:uri="http://schemas.microsoft.com/office/infopath/2007/PartnerControls"/>
    <ds:schemaRef ds:uri="2958b3e7-32c7-4f82-9e63-bdd80aa37cd8"/>
    <ds:schemaRef ds:uri="c9ddfc88-c063-46cd-9bcd-749d5d0f601c"/>
  </ds:schemaRefs>
</ds:datastoreItem>
</file>

<file path=customXml/itemProps2.xml><?xml version="1.0" encoding="utf-8"?>
<ds:datastoreItem xmlns:ds="http://schemas.openxmlformats.org/officeDocument/2006/customXml" ds:itemID="{E5B18546-A456-45BA-8874-1D2FDADB390B}">
  <ds:schemaRefs>
    <ds:schemaRef ds:uri="http://schemas.openxmlformats.org/officeDocument/2006/bibliography"/>
  </ds:schemaRefs>
</ds:datastoreItem>
</file>

<file path=customXml/itemProps3.xml><?xml version="1.0" encoding="utf-8"?>
<ds:datastoreItem xmlns:ds="http://schemas.openxmlformats.org/officeDocument/2006/customXml" ds:itemID="{EF827982-3903-4A5E-AF41-5248D1B8DA36}">
  <ds:schemaRefs>
    <ds:schemaRef ds:uri="http://schemas.microsoft.com/sharepoint/v3/contenttype/forms"/>
  </ds:schemaRefs>
</ds:datastoreItem>
</file>

<file path=customXml/itemProps4.xml><?xml version="1.0" encoding="utf-8"?>
<ds:datastoreItem xmlns:ds="http://schemas.openxmlformats.org/officeDocument/2006/customXml" ds:itemID="{C0B855EF-BA0E-4A00-8606-EBDCB0B3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dfc88-c063-46cd-9bcd-749d5d0f601c"/>
    <ds:schemaRef ds:uri="2958b3e7-32c7-4f82-9e63-bdd80aa37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5394</Words>
  <Characters>30748</Characters>
  <Application>Microsoft Office Word</Application>
  <DocSecurity>4</DocSecurity>
  <Lines>256</Lines>
  <Paragraphs>72</Paragraphs>
  <ScaleCrop>false</ScaleCrop>
  <Company>NSW, Department of Education and Training</Company>
  <LinksUpToDate>false</LinksUpToDate>
  <CharactersWithSpaces>36070</CharactersWithSpaces>
  <SharedDoc>false</SharedDoc>
  <HLinks>
    <vt:vector size="108" baseType="variant">
      <vt:variant>
        <vt:i4>1114162</vt:i4>
      </vt:variant>
      <vt:variant>
        <vt:i4>92</vt:i4>
      </vt:variant>
      <vt:variant>
        <vt:i4>0</vt:i4>
      </vt:variant>
      <vt:variant>
        <vt:i4>5</vt:i4>
      </vt:variant>
      <vt:variant>
        <vt:lpwstr/>
      </vt:variant>
      <vt:variant>
        <vt:lpwstr>_Toc120553627</vt:lpwstr>
      </vt:variant>
      <vt:variant>
        <vt:i4>1114162</vt:i4>
      </vt:variant>
      <vt:variant>
        <vt:i4>86</vt:i4>
      </vt:variant>
      <vt:variant>
        <vt:i4>0</vt:i4>
      </vt:variant>
      <vt:variant>
        <vt:i4>5</vt:i4>
      </vt:variant>
      <vt:variant>
        <vt:lpwstr/>
      </vt:variant>
      <vt:variant>
        <vt:lpwstr>_Toc120553626</vt:lpwstr>
      </vt:variant>
      <vt:variant>
        <vt:i4>1114162</vt:i4>
      </vt:variant>
      <vt:variant>
        <vt:i4>80</vt:i4>
      </vt:variant>
      <vt:variant>
        <vt:i4>0</vt:i4>
      </vt:variant>
      <vt:variant>
        <vt:i4>5</vt:i4>
      </vt:variant>
      <vt:variant>
        <vt:lpwstr/>
      </vt:variant>
      <vt:variant>
        <vt:lpwstr>_Toc120553625</vt:lpwstr>
      </vt:variant>
      <vt:variant>
        <vt:i4>1114162</vt:i4>
      </vt:variant>
      <vt:variant>
        <vt:i4>74</vt:i4>
      </vt:variant>
      <vt:variant>
        <vt:i4>0</vt:i4>
      </vt:variant>
      <vt:variant>
        <vt:i4>5</vt:i4>
      </vt:variant>
      <vt:variant>
        <vt:lpwstr/>
      </vt:variant>
      <vt:variant>
        <vt:lpwstr>_Toc120553624</vt:lpwstr>
      </vt:variant>
      <vt:variant>
        <vt:i4>1114162</vt:i4>
      </vt:variant>
      <vt:variant>
        <vt:i4>68</vt:i4>
      </vt:variant>
      <vt:variant>
        <vt:i4>0</vt:i4>
      </vt:variant>
      <vt:variant>
        <vt:i4>5</vt:i4>
      </vt:variant>
      <vt:variant>
        <vt:lpwstr/>
      </vt:variant>
      <vt:variant>
        <vt:lpwstr>_Toc120553623</vt:lpwstr>
      </vt:variant>
      <vt:variant>
        <vt:i4>1114162</vt:i4>
      </vt:variant>
      <vt:variant>
        <vt:i4>62</vt:i4>
      </vt:variant>
      <vt:variant>
        <vt:i4>0</vt:i4>
      </vt:variant>
      <vt:variant>
        <vt:i4>5</vt:i4>
      </vt:variant>
      <vt:variant>
        <vt:lpwstr/>
      </vt:variant>
      <vt:variant>
        <vt:lpwstr>_Toc120553622</vt:lpwstr>
      </vt:variant>
      <vt:variant>
        <vt:i4>1114162</vt:i4>
      </vt:variant>
      <vt:variant>
        <vt:i4>56</vt:i4>
      </vt:variant>
      <vt:variant>
        <vt:i4>0</vt:i4>
      </vt:variant>
      <vt:variant>
        <vt:i4>5</vt:i4>
      </vt:variant>
      <vt:variant>
        <vt:lpwstr/>
      </vt:variant>
      <vt:variant>
        <vt:lpwstr>_Toc120553621</vt:lpwstr>
      </vt:variant>
      <vt:variant>
        <vt:i4>1114162</vt:i4>
      </vt:variant>
      <vt:variant>
        <vt:i4>50</vt:i4>
      </vt:variant>
      <vt:variant>
        <vt:i4>0</vt:i4>
      </vt:variant>
      <vt:variant>
        <vt:i4>5</vt:i4>
      </vt:variant>
      <vt:variant>
        <vt:lpwstr/>
      </vt:variant>
      <vt:variant>
        <vt:lpwstr>_Toc120553620</vt:lpwstr>
      </vt:variant>
      <vt:variant>
        <vt:i4>1179698</vt:i4>
      </vt:variant>
      <vt:variant>
        <vt:i4>44</vt:i4>
      </vt:variant>
      <vt:variant>
        <vt:i4>0</vt:i4>
      </vt:variant>
      <vt:variant>
        <vt:i4>5</vt:i4>
      </vt:variant>
      <vt:variant>
        <vt:lpwstr/>
      </vt:variant>
      <vt:variant>
        <vt:lpwstr>_Toc120553619</vt:lpwstr>
      </vt:variant>
      <vt:variant>
        <vt:i4>1179698</vt:i4>
      </vt:variant>
      <vt:variant>
        <vt:i4>38</vt:i4>
      </vt:variant>
      <vt:variant>
        <vt:i4>0</vt:i4>
      </vt:variant>
      <vt:variant>
        <vt:i4>5</vt:i4>
      </vt:variant>
      <vt:variant>
        <vt:lpwstr/>
      </vt:variant>
      <vt:variant>
        <vt:lpwstr>_Toc120553618</vt:lpwstr>
      </vt:variant>
      <vt:variant>
        <vt:i4>1179698</vt:i4>
      </vt:variant>
      <vt:variant>
        <vt:i4>32</vt:i4>
      </vt:variant>
      <vt:variant>
        <vt:i4>0</vt:i4>
      </vt:variant>
      <vt:variant>
        <vt:i4>5</vt:i4>
      </vt:variant>
      <vt:variant>
        <vt:lpwstr/>
      </vt:variant>
      <vt:variant>
        <vt:lpwstr>_Toc120553617</vt:lpwstr>
      </vt:variant>
      <vt:variant>
        <vt:i4>1179698</vt:i4>
      </vt:variant>
      <vt:variant>
        <vt:i4>26</vt:i4>
      </vt:variant>
      <vt:variant>
        <vt:i4>0</vt:i4>
      </vt:variant>
      <vt:variant>
        <vt:i4>5</vt:i4>
      </vt:variant>
      <vt:variant>
        <vt:lpwstr/>
      </vt:variant>
      <vt:variant>
        <vt:lpwstr>_Toc120553616</vt:lpwstr>
      </vt:variant>
      <vt:variant>
        <vt:i4>1179698</vt:i4>
      </vt:variant>
      <vt:variant>
        <vt:i4>20</vt:i4>
      </vt:variant>
      <vt:variant>
        <vt:i4>0</vt:i4>
      </vt:variant>
      <vt:variant>
        <vt:i4>5</vt:i4>
      </vt:variant>
      <vt:variant>
        <vt:lpwstr/>
      </vt:variant>
      <vt:variant>
        <vt:lpwstr>_Toc120553615</vt:lpwstr>
      </vt:variant>
      <vt:variant>
        <vt:i4>1179698</vt:i4>
      </vt:variant>
      <vt:variant>
        <vt:i4>14</vt:i4>
      </vt:variant>
      <vt:variant>
        <vt:i4>0</vt:i4>
      </vt:variant>
      <vt:variant>
        <vt:i4>5</vt:i4>
      </vt:variant>
      <vt:variant>
        <vt:lpwstr/>
      </vt:variant>
      <vt:variant>
        <vt:lpwstr>_Toc120553614</vt:lpwstr>
      </vt:variant>
      <vt:variant>
        <vt:i4>1179698</vt:i4>
      </vt:variant>
      <vt:variant>
        <vt:i4>8</vt:i4>
      </vt:variant>
      <vt:variant>
        <vt:i4>0</vt:i4>
      </vt:variant>
      <vt:variant>
        <vt:i4>5</vt:i4>
      </vt:variant>
      <vt:variant>
        <vt:lpwstr/>
      </vt:variant>
      <vt:variant>
        <vt:lpwstr>_Toc120553613</vt:lpwstr>
      </vt:variant>
      <vt:variant>
        <vt:i4>1179698</vt:i4>
      </vt:variant>
      <vt:variant>
        <vt:i4>2</vt:i4>
      </vt:variant>
      <vt:variant>
        <vt:i4>0</vt:i4>
      </vt:variant>
      <vt:variant>
        <vt:i4>5</vt:i4>
      </vt:variant>
      <vt:variant>
        <vt:lpwstr/>
      </vt:variant>
      <vt:variant>
        <vt:lpwstr>_Toc120553612</vt:lpwstr>
      </vt:variant>
      <vt:variant>
        <vt:i4>458837</vt:i4>
      </vt:variant>
      <vt:variant>
        <vt:i4>6</vt:i4>
      </vt:variant>
      <vt:variant>
        <vt:i4>0</vt:i4>
      </vt:variant>
      <vt:variant>
        <vt:i4>5</vt:i4>
      </vt:variant>
      <vt:variant>
        <vt:lpwstr>https://cybercity.education/</vt:lpwstr>
      </vt:variant>
      <vt:variant>
        <vt:lpwstr/>
      </vt:variant>
      <vt:variant>
        <vt:i4>458837</vt:i4>
      </vt:variant>
      <vt:variant>
        <vt:i4>0</vt:i4>
      </vt:variant>
      <vt:variant>
        <vt:i4>0</vt:i4>
      </vt:variant>
      <vt:variant>
        <vt:i4>5</vt:i4>
      </vt:variant>
      <vt:variant>
        <vt:lpwstr>https://cybercity.education/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Merewether High School</dc:title>
  <dc:subject>Program Proforma</dc:subject>
  <dc:creator>Christine Rippon</dc:creator>
  <cp:keywords/>
  <cp:lastModifiedBy>Duncan Burck</cp:lastModifiedBy>
  <cp:revision>286</cp:revision>
  <cp:lastPrinted>2020-05-22T18:09:00Z</cp:lastPrinted>
  <dcterms:created xsi:type="dcterms:W3CDTF">2022-11-28T17:55:00Z</dcterms:created>
  <dcterms:modified xsi:type="dcterms:W3CDTF">2022-11-29T02:50:00Z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312e74db77323a736ff6fd46d46dc70ce785cf35e1e9be52ca1f2ae169a88c8c</vt:lpwstr>
  </property>
  <property fmtid="{D5CDD505-2E9C-101B-9397-08002B2CF9AE}" pid="3" name="ContentTypeId">
    <vt:lpwstr>0x010100982BF804D77B9F4B8101C44AAC7042C1</vt:lpwstr>
  </property>
  <property fmtid="{D5CDD505-2E9C-101B-9397-08002B2CF9AE}" pid="4" name="MediaServiceImageTags">
    <vt:lpwstr/>
  </property>
</Properties>
</file>